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D4FB" w14:textId="7C64D5AA" w:rsidR="00AA28C1" w:rsidRDefault="00472D0B" w:rsidP="00BF79D1">
      <w:pPr>
        <w:pStyle w:val="berschrift2"/>
        <w:ind w:left="0" w:firstLine="720"/>
        <w:rPr>
          <w:color w:val="739345"/>
        </w:rPr>
      </w:pPr>
      <w:bookmarkStart w:id="0" w:name="_Hlk39279979"/>
      <w:bookmarkEnd w:id="0"/>
      <w:r w:rsidRPr="000F063C">
        <w:rPr>
          <w:color w:val="739345"/>
          <w:lang w:val="de-DE"/>
        </w:rPr>
        <w:t>5</w:t>
      </w:r>
      <w:r w:rsidRPr="000F063C">
        <w:rPr>
          <w:color w:val="739345"/>
          <w:spacing w:val="17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Schematische</w:t>
      </w:r>
      <w:r w:rsidRPr="000F063C">
        <w:rPr>
          <w:color w:val="739345"/>
          <w:spacing w:val="-5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Abbildungen</w:t>
      </w:r>
      <w:r w:rsidRPr="000F063C">
        <w:rPr>
          <w:color w:val="739345"/>
          <w:spacing w:val="-5"/>
          <w:lang w:val="de-DE"/>
        </w:rPr>
        <w:t xml:space="preserve"> </w:t>
      </w:r>
      <w:r>
        <w:rPr>
          <w:color w:val="739345"/>
          <w:spacing w:val="-1"/>
        </w:rPr>
        <w:t>Spenders</w:t>
      </w:r>
      <w:r>
        <w:rPr>
          <w:color w:val="739345"/>
          <w:spacing w:val="-7"/>
        </w:rPr>
        <w:t xml:space="preserve"> </w:t>
      </w:r>
      <w:r>
        <w:rPr>
          <w:color w:val="739345"/>
        </w:rPr>
        <w:t>(Abb.</w:t>
      </w:r>
      <w:r>
        <w:rPr>
          <w:color w:val="739345"/>
          <w:spacing w:val="-8"/>
        </w:rPr>
        <w:t xml:space="preserve"> </w:t>
      </w:r>
      <w:r>
        <w:rPr>
          <w:color w:val="739345"/>
        </w:rPr>
        <w:t>6)</w:t>
      </w:r>
    </w:p>
    <w:p w14:paraId="4365CAED" w14:textId="77777777" w:rsidR="00460E4D" w:rsidRPr="00181F6F" w:rsidRDefault="00460E4D" w:rsidP="00BF79D1">
      <w:pPr>
        <w:pStyle w:val="berschrift2"/>
        <w:ind w:left="0" w:firstLine="720"/>
        <w:rPr>
          <w:rFonts w:cs="Calibri"/>
        </w:rPr>
      </w:pPr>
    </w:p>
    <w:tbl>
      <w:tblPr>
        <w:tblStyle w:val="Tabellenraster"/>
        <w:tblpPr w:leftFromText="141" w:rightFromText="141" w:vertAnchor="text" w:horzAnchor="page" w:tblpX="3970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4D0E2F" w14:paraId="6C741F5D" w14:textId="77777777" w:rsidTr="00C20EA6">
        <w:tc>
          <w:tcPr>
            <w:tcW w:w="1701" w:type="dxa"/>
          </w:tcPr>
          <w:p w14:paraId="712325F5" w14:textId="20912172" w:rsidR="004D0E2F" w:rsidRDefault="004D0E2F" w:rsidP="00460E4D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2"/>
                <w:sz w:val="16"/>
              </w:rPr>
              <w:t xml:space="preserve">1. </w:t>
            </w:r>
            <w:proofErr w:type="spellStart"/>
            <w:r>
              <w:rPr>
                <w:rFonts w:ascii="Calibri" w:hAnsi="Calibri"/>
                <w:color w:val="231F20"/>
                <w:spacing w:val="-2"/>
                <w:sz w:val="16"/>
              </w:rPr>
              <w:t>Kunststoffgehäuse</w:t>
            </w:r>
            <w:proofErr w:type="spellEnd"/>
          </w:p>
        </w:tc>
      </w:tr>
      <w:tr w:rsidR="004D0E2F" w14:paraId="72D05055" w14:textId="77777777" w:rsidTr="00C20EA6">
        <w:tc>
          <w:tcPr>
            <w:tcW w:w="1701" w:type="dxa"/>
          </w:tcPr>
          <w:p w14:paraId="3DE41A43" w14:textId="7486137E" w:rsidR="004D0E2F" w:rsidRPr="00F05D0B" w:rsidRDefault="004D0E2F" w:rsidP="00F05D0B">
            <w:pPr>
              <w:pStyle w:val="Listenabsatz"/>
              <w:numPr>
                <w:ilvl w:val="1"/>
                <w:numId w:val="7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05D0B">
              <w:rPr>
                <w:rFonts w:ascii="Calibri"/>
                <w:color w:val="231F20"/>
                <w:spacing w:val="-1"/>
                <w:sz w:val="16"/>
              </w:rPr>
              <w:t>Gehäusekorpus</w:t>
            </w:r>
            <w:proofErr w:type="spellEnd"/>
          </w:p>
        </w:tc>
      </w:tr>
      <w:tr w:rsidR="004D0E2F" w14:paraId="63E5E984" w14:textId="77777777" w:rsidTr="00C20EA6">
        <w:tc>
          <w:tcPr>
            <w:tcW w:w="1701" w:type="dxa"/>
          </w:tcPr>
          <w:p w14:paraId="3CA6BE79" w14:textId="67B95E31" w:rsidR="004D0E2F" w:rsidRPr="00F05D0B" w:rsidRDefault="004D0E2F" w:rsidP="00F05D0B">
            <w:pPr>
              <w:pStyle w:val="Listenabsatz"/>
              <w:numPr>
                <w:ilvl w:val="1"/>
                <w:numId w:val="7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F05D0B">
              <w:rPr>
                <w:rFonts w:ascii="Calibri" w:hAnsi="Calibri"/>
                <w:color w:val="231F20"/>
                <w:spacing w:val="-2"/>
                <w:sz w:val="16"/>
                <w:lang w:val="de-DE"/>
              </w:rPr>
              <w:t xml:space="preserve">Gehäusedeckel </w:t>
            </w:r>
            <w:r w:rsidRPr="00F05D0B">
              <w:rPr>
                <w:rFonts w:ascii="Calibri" w:hAnsi="Calibri"/>
                <w:color w:val="231F20"/>
                <w:spacing w:val="-1"/>
                <w:sz w:val="16"/>
                <w:lang w:val="de-DE"/>
              </w:rPr>
              <w:t>mit</w:t>
            </w:r>
            <w:r w:rsidRPr="00F05D0B">
              <w:rPr>
                <w:rFonts w:ascii="Calibri" w:hAnsi="Calibri"/>
                <w:color w:val="231F20"/>
                <w:spacing w:val="-2"/>
                <w:sz w:val="16"/>
                <w:lang w:val="de-DE"/>
              </w:rPr>
              <w:t xml:space="preserve"> </w:t>
            </w:r>
            <w:r w:rsidRPr="00F05D0B">
              <w:rPr>
                <w:rFonts w:ascii="Calibri" w:hAnsi="Calibri"/>
                <w:color w:val="231F20"/>
                <w:spacing w:val="-1"/>
                <w:sz w:val="16"/>
                <w:lang w:val="de-DE"/>
              </w:rPr>
              <w:t>Sichtfenster</w:t>
            </w:r>
          </w:p>
        </w:tc>
      </w:tr>
      <w:tr w:rsidR="004D0E2F" w14:paraId="56D58D78" w14:textId="77777777" w:rsidTr="00C20EA6">
        <w:tc>
          <w:tcPr>
            <w:tcW w:w="1701" w:type="dxa"/>
          </w:tcPr>
          <w:p w14:paraId="063C6AB0" w14:textId="3EB74FA0" w:rsidR="004D0E2F" w:rsidRDefault="00A6332D" w:rsidP="00460E4D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95"/>
                <w:sz w:val="16"/>
              </w:rPr>
              <w:t>2.</w:t>
            </w:r>
            <w:r w:rsidR="00F05D0B">
              <w:rPr>
                <w:rFonts w:ascii="Calibri"/>
                <w:color w:val="231F20"/>
                <w:spacing w:val="-1"/>
                <w:w w:val="95"/>
                <w:sz w:val="16"/>
              </w:rPr>
              <w:t xml:space="preserve"> </w:t>
            </w:r>
            <w:proofErr w:type="spellStart"/>
            <w:r w:rsidRPr="007A3321">
              <w:rPr>
                <w:rFonts w:ascii="Calibri"/>
                <w:color w:val="231F20"/>
                <w:spacing w:val="-1"/>
                <w:w w:val="95"/>
                <w:sz w:val="16"/>
              </w:rPr>
              <w:t>Wandmontageplatte</w:t>
            </w:r>
            <w:proofErr w:type="spellEnd"/>
          </w:p>
        </w:tc>
      </w:tr>
      <w:tr w:rsidR="004D0E2F" w14:paraId="15C446B1" w14:textId="77777777" w:rsidTr="00C20EA6">
        <w:tc>
          <w:tcPr>
            <w:tcW w:w="1701" w:type="dxa"/>
          </w:tcPr>
          <w:p w14:paraId="59A122E3" w14:textId="587C96F0" w:rsidR="004D0E2F" w:rsidRDefault="00A6332D" w:rsidP="00460E4D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231F20"/>
                <w:spacing w:val="-1"/>
                <w:sz w:val="16"/>
              </w:rPr>
              <w:t>3.</w:t>
            </w:r>
            <w:r w:rsidR="00F05D0B">
              <w:rPr>
                <w:rFonts w:ascii="Calibri" w:hAnsi="Calibri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  <w:sz w:val="16"/>
              </w:rPr>
              <w:t>Bedienhebel</w:t>
            </w:r>
            <w:proofErr w:type="spellEnd"/>
          </w:p>
        </w:tc>
      </w:tr>
      <w:tr w:rsidR="00A6332D" w14:paraId="273D93F8" w14:textId="77777777" w:rsidTr="00C20EA6">
        <w:tc>
          <w:tcPr>
            <w:tcW w:w="1701" w:type="dxa"/>
          </w:tcPr>
          <w:p w14:paraId="543C455B" w14:textId="2252AB26" w:rsidR="00A6332D" w:rsidRDefault="00A6332D" w:rsidP="00460E4D">
            <w:pPr>
              <w:spacing w:line="200" w:lineRule="atLeast"/>
              <w:rPr>
                <w:rFonts w:ascii="Calibri" w:hAnsi="Calibri"/>
                <w:color w:val="231F20"/>
                <w:spacing w:val="-1"/>
                <w:sz w:val="16"/>
              </w:rPr>
            </w:pPr>
            <w:r>
              <w:rPr>
                <w:rFonts w:ascii="Calibri"/>
                <w:color w:val="231F20"/>
                <w:spacing w:val="-1"/>
                <w:sz w:val="16"/>
              </w:rPr>
              <w:t>4.</w:t>
            </w:r>
            <w:r w:rsidR="00F05D0B">
              <w:rPr>
                <w:rFonts w:ascii="Calibri"/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16"/>
              </w:rPr>
              <w:t>Tropfschale</w:t>
            </w:r>
            <w:proofErr w:type="spellEnd"/>
          </w:p>
        </w:tc>
      </w:tr>
      <w:tr w:rsidR="004D0E2F" w14:paraId="0777C321" w14:textId="77777777" w:rsidTr="00C20EA6">
        <w:tc>
          <w:tcPr>
            <w:tcW w:w="1701" w:type="dxa"/>
          </w:tcPr>
          <w:p w14:paraId="25D8C12E" w14:textId="07DB1ECB" w:rsidR="004D0E2F" w:rsidRDefault="00A6332D" w:rsidP="00460E4D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A6332D">
              <w:rPr>
                <w:rFonts w:ascii="Calibri"/>
                <w:color w:val="231F20"/>
                <w:spacing w:val="-1"/>
                <w:sz w:val="16"/>
              </w:rPr>
              <w:t>5.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6332D">
              <w:rPr>
                <w:rFonts w:ascii="Calibri"/>
                <w:color w:val="231F20"/>
                <w:spacing w:val="-1"/>
                <w:sz w:val="16"/>
              </w:rPr>
              <w:t>Einwegpumpe</w:t>
            </w:r>
            <w:proofErr w:type="spellEnd"/>
          </w:p>
        </w:tc>
      </w:tr>
    </w:tbl>
    <w:p w14:paraId="5D0F0321" w14:textId="18856C0F" w:rsidR="004D0E2F" w:rsidRDefault="004D0E2F" w:rsidP="002C63D5">
      <w:pPr>
        <w:spacing w:line="200" w:lineRule="atLeast"/>
        <w:ind w:left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t xml:space="preserve"> </w:t>
      </w:r>
      <w:r w:rsidR="00472D0B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1820D2B" wp14:editId="5F4EF143">
            <wp:extent cx="1643062" cy="2014708"/>
            <wp:effectExtent l="0" t="0" r="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604" cy="209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054A9" w14:textId="5B0EACFB" w:rsidR="00AA28C1" w:rsidRDefault="00AA28C1" w:rsidP="002C63D5">
      <w:pPr>
        <w:spacing w:line="200" w:lineRule="atLeast"/>
        <w:ind w:left="709"/>
        <w:rPr>
          <w:rFonts w:ascii="Calibri" w:eastAsia="Calibri" w:hAnsi="Calibri" w:cs="Calibri"/>
          <w:sz w:val="20"/>
          <w:szCs w:val="20"/>
        </w:rPr>
      </w:pPr>
    </w:p>
    <w:p w14:paraId="4DAB21AB" w14:textId="55B7CA07" w:rsidR="00A83117" w:rsidRDefault="00472D0B" w:rsidP="00290A46">
      <w:pPr>
        <w:pStyle w:val="berschrift2"/>
        <w:ind w:left="993"/>
        <w:rPr>
          <w:color w:val="739345"/>
          <w:spacing w:val="-1"/>
        </w:rPr>
      </w:pPr>
      <w:r>
        <w:rPr>
          <w:color w:val="739345"/>
        </w:rPr>
        <w:t>6</w:t>
      </w:r>
      <w:r>
        <w:rPr>
          <w:color w:val="739345"/>
          <w:spacing w:val="15"/>
        </w:rPr>
        <w:t xml:space="preserve"> </w:t>
      </w:r>
      <w:proofErr w:type="spellStart"/>
      <w:r>
        <w:rPr>
          <w:color w:val="739345"/>
          <w:spacing w:val="-1"/>
        </w:rPr>
        <w:t>Zubehör</w:t>
      </w:r>
      <w:proofErr w:type="spellEnd"/>
      <w:r>
        <w:rPr>
          <w:color w:val="739345"/>
          <w:spacing w:val="-6"/>
        </w:rPr>
        <w:t xml:space="preserve"> </w:t>
      </w:r>
      <w:r>
        <w:rPr>
          <w:color w:val="739345"/>
          <w:spacing w:val="-1"/>
        </w:rPr>
        <w:t>und</w:t>
      </w:r>
      <w:r>
        <w:rPr>
          <w:color w:val="739345"/>
          <w:spacing w:val="-5"/>
        </w:rPr>
        <w:t xml:space="preserve"> </w:t>
      </w:r>
      <w:proofErr w:type="spellStart"/>
      <w:r>
        <w:rPr>
          <w:color w:val="739345"/>
          <w:spacing w:val="-1"/>
        </w:rPr>
        <w:t>Ersatzteile</w:t>
      </w:r>
      <w:proofErr w:type="spellEnd"/>
    </w:p>
    <w:tbl>
      <w:tblPr>
        <w:tblStyle w:val="Tabellenraster"/>
        <w:tblW w:w="496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</w:tblGrid>
      <w:tr w:rsidR="007A3321" w14:paraId="0E0F32A2" w14:textId="77777777" w:rsidTr="00C20EA6">
        <w:tc>
          <w:tcPr>
            <w:tcW w:w="1134" w:type="dxa"/>
          </w:tcPr>
          <w:p w14:paraId="7F92D909" w14:textId="0C5F935D" w:rsidR="007A3321" w:rsidRPr="007A3321" w:rsidRDefault="007A3321" w:rsidP="009E3043">
            <w:pPr>
              <w:pStyle w:val="berschrift2"/>
              <w:ind w:left="0"/>
              <w:rPr>
                <w:color w:val="231F20"/>
                <w:spacing w:val="-1"/>
                <w:sz w:val="18"/>
                <w:szCs w:val="18"/>
                <w:lang w:val="de-DE"/>
              </w:rPr>
            </w:pPr>
            <w:r w:rsidRPr="007A3321">
              <w:rPr>
                <w:color w:val="231F20"/>
                <w:spacing w:val="-1"/>
                <w:sz w:val="18"/>
                <w:szCs w:val="18"/>
                <w:lang w:val="de-DE"/>
              </w:rPr>
              <w:t>Art. Nr.</w:t>
            </w:r>
          </w:p>
        </w:tc>
        <w:tc>
          <w:tcPr>
            <w:tcW w:w="3827" w:type="dxa"/>
          </w:tcPr>
          <w:p w14:paraId="3F9D3BE2" w14:textId="6515C34B" w:rsidR="007A3321" w:rsidRPr="007A3321" w:rsidRDefault="007A3321" w:rsidP="008C35D3">
            <w:pPr>
              <w:pStyle w:val="berschrift2"/>
              <w:ind w:left="0"/>
              <w:rPr>
                <w:color w:val="231F20"/>
                <w:spacing w:val="-1"/>
                <w:sz w:val="18"/>
                <w:szCs w:val="18"/>
                <w:lang w:val="de-DE"/>
              </w:rPr>
            </w:pPr>
            <w:r w:rsidRPr="007A3321">
              <w:rPr>
                <w:color w:val="231F20"/>
                <w:spacing w:val="-1"/>
                <w:sz w:val="18"/>
                <w:szCs w:val="18"/>
                <w:lang w:val="de-DE"/>
              </w:rPr>
              <w:t>Zubehör | Ersatzteil</w:t>
            </w:r>
          </w:p>
        </w:tc>
      </w:tr>
      <w:tr w:rsidR="007A3321" w:rsidRPr="00A60D93" w14:paraId="5A092603" w14:textId="77777777" w:rsidTr="00C20EA6">
        <w:tc>
          <w:tcPr>
            <w:tcW w:w="1134" w:type="dxa"/>
          </w:tcPr>
          <w:p w14:paraId="7816290B" w14:textId="4886F0FD" w:rsidR="007A3321" w:rsidRPr="00D72129" w:rsidRDefault="007A3321" w:rsidP="00D72129">
            <w:pPr>
              <w:pStyle w:val="berschrift2"/>
              <w:spacing w:line="0" w:lineRule="atLeast"/>
              <w:ind w:left="0"/>
              <w:rPr>
                <w:b w:val="0"/>
                <w:bCs w:val="0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SD2005-10</w:t>
            </w:r>
          </w:p>
        </w:tc>
        <w:tc>
          <w:tcPr>
            <w:tcW w:w="3827" w:type="dxa"/>
          </w:tcPr>
          <w:p w14:paraId="0531940B" w14:textId="5101D3E0" w:rsidR="007A3321" w:rsidRPr="00D72129" w:rsidRDefault="007A3321" w:rsidP="00D72129">
            <w:pPr>
              <w:pStyle w:val="berschrift2"/>
              <w:spacing w:line="0" w:lineRule="atLeast"/>
              <w:ind w:left="0"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Kunststoff-Einwegpumpe</w:t>
            </w:r>
            <w:r w:rsidR="00F923F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Jet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für 500ml</w:t>
            </w:r>
            <w:r w:rsidR="00A63CBB"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(SD2005)</w:t>
            </w:r>
          </w:p>
        </w:tc>
      </w:tr>
      <w:tr w:rsidR="007A3321" w:rsidRPr="00A60D93" w14:paraId="26180E15" w14:textId="77777777" w:rsidTr="00C20EA6">
        <w:tc>
          <w:tcPr>
            <w:tcW w:w="1134" w:type="dxa"/>
          </w:tcPr>
          <w:p w14:paraId="2C042DE3" w14:textId="2D28B0DA" w:rsidR="007A3321" w:rsidRPr="00D72129" w:rsidRDefault="007A3321" w:rsidP="00D72129">
            <w:pPr>
              <w:pStyle w:val="berschrift2"/>
              <w:spacing w:line="0" w:lineRule="atLeast"/>
              <w:ind w:left="0"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SD2010-10</w:t>
            </w:r>
          </w:p>
        </w:tc>
        <w:tc>
          <w:tcPr>
            <w:tcW w:w="3827" w:type="dxa"/>
          </w:tcPr>
          <w:p w14:paraId="37612D6A" w14:textId="36C16493" w:rsidR="007A3321" w:rsidRPr="00D72129" w:rsidRDefault="007A3321" w:rsidP="00D72129">
            <w:pPr>
              <w:pStyle w:val="berschrift2"/>
              <w:spacing w:line="0" w:lineRule="atLeast"/>
              <w:ind w:left="0"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Kunststoff-Einwegpumpe </w:t>
            </w:r>
            <w:r w:rsidR="00F923F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Jet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1.000ml</w:t>
            </w:r>
            <w:r w:rsidR="00A63CBB"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(SD2010)</w:t>
            </w:r>
          </w:p>
        </w:tc>
      </w:tr>
      <w:tr w:rsidR="00F923F4" w:rsidRPr="00A60D93" w14:paraId="1B481BE1" w14:textId="77777777" w:rsidTr="00C20EA6">
        <w:tc>
          <w:tcPr>
            <w:tcW w:w="1134" w:type="dxa"/>
          </w:tcPr>
          <w:p w14:paraId="65C64D2C" w14:textId="657CB055" w:rsidR="00F923F4" w:rsidRPr="00F923F4" w:rsidRDefault="00F923F4" w:rsidP="00F923F4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SD2005-1</w:t>
            </w:r>
            <w:r w:rsidR="00FB297A">
              <w:rPr>
                <w:b w:val="0"/>
                <w:bCs w:val="0"/>
                <w:color w:val="231F20"/>
                <w:spacing w:val="-1"/>
                <w:sz w:val="16"/>
              </w:rPr>
              <w:t>1</w:t>
            </w:r>
          </w:p>
        </w:tc>
        <w:tc>
          <w:tcPr>
            <w:tcW w:w="3827" w:type="dxa"/>
          </w:tcPr>
          <w:p w14:paraId="038B8A5F" w14:textId="61B7EDD7" w:rsidR="00F923F4" w:rsidRPr="00D72129" w:rsidRDefault="00F923F4" w:rsidP="00F923F4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Kunststoff-Einwegpumpe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proofErr w:type="gramStart"/>
            <w:r w:rsidR="000B416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Sprüh</w:t>
            </w:r>
            <w:proofErr w:type="gramEnd"/>
            <w:r w:rsidR="000B416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500ml (SD2005)</w:t>
            </w:r>
          </w:p>
        </w:tc>
      </w:tr>
      <w:tr w:rsidR="00F923F4" w:rsidRPr="00A60D93" w14:paraId="319E040F" w14:textId="77777777" w:rsidTr="00C20EA6">
        <w:tc>
          <w:tcPr>
            <w:tcW w:w="1134" w:type="dxa"/>
          </w:tcPr>
          <w:p w14:paraId="1FF91BFE" w14:textId="51707A42" w:rsidR="00F923F4" w:rsidRPr="00F923F4" w:rsidRDefault="00F923F4" w:rsidP="00F923F4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SD2010-1</w:t>
            </w:r>
            <w:r w:rsidR="00FB297A">
              <w:rPr>
                <w:b w:val="0"/>
                <w:bCs w:val="0"/>
                <w:color w:val="231F20"/>
                <w:spacing w:val="-1"/>
                <w:sz w:val="16"/>
              </w:rPr>
              <w:t>1</w:t>
            </w:r>
          </w:p>
        </w:tc>
        <w:tc>
          <w:tcPr>
            <w:tcW w:w="3827" w:type="dxa"/>
          </w:tcPr>
          <w:p w14:paraId="32B3AA6E" w14:textId="575EDC42" w:rsidR="00F923F4" w:rsidRPr="00D72129" w:rsidRDefault="00F923F4" w:rsidP="00F923F4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Kunststoff-Einwegpumpe </w:t>
            </w:r>
            <w:proofErr w:type="gramStart"/>
            <w:r w:rsidR="000B416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Sprüh</w:t>
            </w:r>
            <w:proofErr w:type="gramEnd"/>
            <w:r w:rsidR="000B416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1.000ml (SD2010)</w:t>
            </w:r>
          </w:p>
        </w:tc>
      </w:tr>
      <w:tr w:rsidR="00FB297A" w:rsidRPr="00A60D93" w14:paraId="2A023901" w14:textId="77777777" w:rsidTr="00C20EA6">
        <w:tc>
          <w:tcPr>
            <w:tcW w:w="1134" w:type="dxa"/>
          </w:tcPr>
          <w:p w14:paraId="54C4CC38" w14:textId="4247F342" w:rsidR="00FB297A" w:rsidRPr="00F923F4" w:rsidRDefault="00FB297A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SD2005-1</w:t>
            </w:r>
            <w:r>
              <w:rPr>
                <w:b w:val="0"/>
                <w:bCs w:val="0"/>
                <w:color w:val="231F20"/>
                <w:spacing w:val="-1"/>
                <w:sz w:val="16"/>
              </w:rPr>
              <w:t>2</w:t>
            </w:r>
          </w:p>
        </w:tc>
        <w:tc>
          <w:tcPr>
            <w:tcW w:w="3827" w:type="dxa"/>
          </w:tcPr>
          <w:p w14:paraId="1CDB741D" w14:textId="2E827773" w:rsidR="00FB297A" w:rsidRPr="00D72129" w:rsidRDefault="00FB297A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Kunststoff-Einwegpumpe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1933D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Schaum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500ml (SD2005)</w:t>
            </w:r>
          </w:p>
        </w:tc>
      </w:tr>
      <w:tr w:rsidR="00FB297A" w:rsidRPr="00A60D93" w14:paraId="71B36F04" w14:textId="77777777" w:rsidTr="00C20EA6">
        <w:tc>
          <w:tcPr>
            <w:tcW w:w="1134" w:type="dxa"/>
          </w:tcPr>
          <w:p w14:paraId="78CD9271" w14:textId="4872D6D2" w:rsidR="00FB297A" w:rsidRPr="00F923F4" w:rsidRDefault="00FB297A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SD2010-1</w:t>
            </w:r>
            <w:r>
              <w:rPr>
                <w:b w:val="0"/>
                <w:bCs w:val="0"/>
                <w:color w:val="231F20"/>
                <w:spacing w:val="-1"/>
                <w:sz w:val="16"/>
              </w:rPr>
              <w:t>2</w:t>
            </w:r>
          </w:p>
        </w:tc>
        <w:tc>
          <w:tcPr>
            <w:tcW w:w="3827" w:type="dxa"/>
          </w:tcPr>
          <w:p w14:paraId="0177F30A" w14:textId="3D328D4A" w:rsidR="00FB297A" w:rsidRPr="00D72129" w:rsidRDefault="00FB297A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Kunststoff-Einwegpumpe </w:t>
            </w:r>
            <w:r w:rsidR="001933D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Schaum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1.000ml (SD2010)</w:t>
            </w:r>
          </w:p>
        </w:tc>
      </w:tr>
      <w:tr w:rsidR="009119D7" w:rsidRPr="00A60D93" w14:paraId="5E1DB3C5" w14:textId="77777777" w:rsidTr="00C20EA6">
        <w:tc>
          <w:tcPr>
            <w:tcW w:w="1134" w:type="dxa"/>
          </w:tcPr>
          <w:p w14:paraId="29F620C9" w14:textId="3EB9C9F3" w:rsidR="009119D7" w:rsidRPr="00D72129" w:rsidRDefault="009119D7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SD2005-1</w:t>
            </w:r>
            <w:r>
              <w:rPr>
                <w:b w:val="0"/>
                <w:bCs w:val="0"/>
                <w:color w:val="231F20"/>
                <w:spacing w:val="-1"/>
                <w:sz w:val="16"/>
              </w:rPr>
              <w:t>3</w:t>
            </w:r>
          </w:p>
        </w:tc>
        <w:tc>
          <w:tcPr>
            <w:tcW w:w="3827" w:type="dxa"/>
          </w:tcPr>
          <w:p w14:paraId="62547BC9" w14:textId="1182B749" w:rsidR="009119D7" w:rsidRPr="00D72129" w:rsidRDefault="009119D7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Ophardt DHP Pumpe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500ml (SD2005)</w:t>
            </w:r>
          </w:p>
        </w:tc>
      </w:tr>
      <w:tr w:rsidR="009119D7" w:rsidRPr="00A60D93" w14:paraId="1A3CD1C3" w14:textId="77777777" w:rsidTr="00C20EA6">
        <w:tc>
          <w:tcPr>
            <w:tcW w:w="1134" w:type="dxa"/>
          </w:tcPr>
          <w:p w14:paraId="7B2D240F" w14:textId="2AC067AD" w:rsidR="009119D7" w:rsidRPr="00D72129" w:rsidRDefault="009119D7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SD2010-1</w:t>
            </w:r>
            <w:r>
              <w:rPr>
                <w:b w:val="0"/>
                <w:bCs w:val="0"/>
                <w:color w:val="231F20"/>
                <w:spacing w:val="-1"/>
                <w:sz w:val="16"/>
              </w:rPr>
              <w:t>3</w:t>
            </w:r>
          </w:p>
        </w:tc>
        <w:tc>
          <w:tcPr>
            <w:tcW w:w="3827" w:type="dxa"/>
          </w:tcPr>
          <w:p w14:paraId="0DCD5B86" w14:textId="27B693D9" w:rsidR="009119D7" w:rsidRPr="00D72129" w:rsidRDefault="009119D7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Ophardt DHP Pumpe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für </w:t>
            </w:r>
            <w:r w:rsidR="00F05D0B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1.0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00ml (SD20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10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FB297A" w:rsidRPr="00A60D93" w14:paraId="69C3CAAB" w14:textId="77777777" w:rsidTr="00C20EA6">
        <w:tc>
          <w:tcPr>
            <w:tcW w:w="1134" w:type="dxa"/>
          </w:tcPr>
          <w:p w14:paraId="03E0F58D" w14:textId="209C8C3A" w:rsidR="00FB297A" w:rsidRPr="00D72129" w:rsidRDefault="00FB297A" w:rsidP="00FB297A">
            <w:pPr>
              <w:pStyle w:val="TableParagraph"/>
              <w:spacing w:line="0" w:lineRule="atLeast"/>
              <w:rPr>
                <w:rFonts w:ascii="Calibri" w:eastAsia="Calibri" w:hAnsi="Calibri" w:cs="Calibri"/>
                <w:sz w:val="16"/>
                <w:szCs w:val="16"/>
              </w:rPr>
            </w:pPr>
            <w:r w:rsidRPr="00D72129">
              <w:rPr>
                <w:rFonts w:ascii="Calibri"/>
                <w:color w:val="231F20"/>
                <w:spacing w:val="-1"/>
                <w:sz w:val="16"/>
              </w:rPr>
              <w:t>SD2005-20-d</w:t>
            </w:r>
          </w:p>
        </w:tc>
        <w:tc>
          <w:tcPr>
            <w:tcW w:w="3827" w:type="dxa"/>
          </w:tcPr>
          <w:p w14:paraId="6838E55B" w14:textId="1A2CB1EE" w:rsidR="00FB297A" w:rsidRPr="00D72129" w:rsidRDefault="00FB297A" w:rsidP="00FB297A">
            <w:pPr>
              <w:pStyle w:val="TableParagraph"/>
              <w:spacing w:line="0" w:lineRule="atLeast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D72129">
              <w:rPr>
                <w:rFonts w:ascii="Calibri" w:hAnsi="Calibri"/>
                <w:color w:val="231F20"/>
                <w:spacing w:val="-1"/>
                <w:sz w:val="16"/>
                <w:lang w:val="de-DE"/>
              </w:rPr>
              <w:t>Graue Tropfschale</w:t>
            </w:r>
            <w:r w:rsidRPr="00D72129">
              <w:rPr>
                <w:rFonts w:ascii="Calibri" w:hAnsi="Calibri"/>
                <w:color w:val="231F20"/>
                <w:sz w:val="16"/>
                <w:lang w:val="de-DE"/>
              </w:rPr>
              <w:t xml:space="preserve"> </w:t>
            </w:r>
            <w:r w:rsidRPr="00D72129">
              <w:rPr>
                <w:rFonts w:ascii="Calibri" w:hAnsi="Calibri"/>
                <w:color w:val="231F20"/>
                <w:spacing w:val="-1"/>
                <w:sz w:val="16"/>
                <w:lang w:val="de-DE"/>
              </w:rPr>
              <w:t>für SD2005 / SD2010</w:t>
            </w:r>
          </w:p>
        </w:tc>
      </w:tr>
      <w:tr w:rsidR="00FB297A" w:rsidRPr="00A60D93" w14:paraId="55E59EF4" w14:textId="77777777" w:rsidTr="00C20EA6">
        <w:tc>
          <w:tcPr>
            <w:tcW w:w="1134" w:type="dxa"/>
          </w:tcPr>
          <w:p w14:paraId="1742F091" w14:textId="66E84AA3" w:rsidR="00FB297A" w:rsidRPr="00D72129" w:rsidRDefault="00FB297A" w:rsidP="00FB297A">
            <w:pPr>
              <w:pStyle w:val="TableParagraph"/>
              <w:spacing w:line="0" w:lineRule="atLeast"/>
              <w:rPr>
                <w:rFonts w:ascii="Calibri" w:eastAsia="Calibri" w:hAnsi="Calibri" w:cs="Calibri"/>
                <w:sz w:val="16"/>
                <w:szCs w:val="16"/>
              </w:rPr>
            </w:pPr>
            <w:r w:rsidRPr="00D72129">
              <w:rPr>
                <w:rFonts w:ascii="Calibri"/>
                <w:color w:val="231F20"/>
                <w:spacing w:val="-1"/>
                <w:sz w:val="16"/>
              </w:rPr>
              <w:t>SD2005-20-w</w:t>
            </w:r>
          </w:p>
        </w:tc>
        <w:tc>
          <w:tcPr>
            <w:tcW w:w="3827" w:type="dxa"/>
          </w:tcPr>
          <w:p w14:paraId="7E13BA79" w14:textId="23592DC1" w:rsidR="00FB297A" w:rsidRPr="00D72129" w:rsidRDefault="00FB297A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weiße Tropfschale</w:t>
            </w:r>
            <w:r w:rsidRPr="00D72129">
              <w:rPr>
                <w:b w:val="0"/>
                <w:bCs w:val="0"/>
                <w:color w:val="231F20"/>
                <w:sz w:val="16"/>
                <w:lang w:val="de-DE"/>
              </w:rPr>
              <w:t xml:space="preserve">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SD2005 / SD2010</w:t>
            </w:r>
          </w:p>
        </w:tc>
      </w:tr>
      <w:tr w:rsidR="00FB297A" w:rsidRPr="00A60D93" w14:paraId="3CD81F05" w14:textId="77777777" w:rsidTr="00C20EA6">
        <w:tc>
          <w:tcPr>
            <w:tcW w:w="1134" w:type="dxa"/>
          </w:tcPr>
          <w:p w14:paraId="650FDF2A" w14:textId="63EE6851" w:rsidR="00FB297A" w:rsidRPr="00D72129" w:rsidRDefault="00FB297A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SD2005-20-</w:t>
            </w:r>
            <w:r>
              <w:rPr>
                <w:b w:val="0"/>
                <w:bCs w:val="0"/>
                <w:color w:val="231F20"/>
                <w:spacing w:val="-1"/>
                <w:sz w:val="16"/>
              </w:rPr>
              <w:t>b</w:t>
            </w:r>
          </w:p>
        </w:tc>
        <w:tc>
          <w:tcPr>
            <w:tcW w:w="3827" w:type="dxa"/>
          </w:tcPr>
          <w:p w14:paraId="2CF13702" w14:textId="771BB39D" w:rsidR="00FB297A" w:rsidRPr="00D72129" w:rsidRDefault="00FB297A" w:rsidP="00FB297A">
            <w:pPr>
              <w:pStyle w:val="berschrift2"/>
              <w:spacing w:line="0" w:lineRule="atLeast"/>
              <w:ind w:left="0"/>
              <w:contextualSpacing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blaue Tropfschale</w:t>
            </w:r>
            <w:r w:rsidRPr="00D72129">
              <w:rPr>
                <w:b w:val="0"/>
                <w:bCs w:val="0"/>
                <w:color w:val="231F20"/>
                <w:sz w:val="16"/>
                <w:lang w:val="de-DE"/>
              </w:rPr>
              <w:t xml:space="preserve">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SD2005 / SD2010</w:t>
            </w:r>
          </w:p>
        </w:tc>
      </w:tr>
      <w:tr w:rsidR="00FB297A" w:rsidRPr="00A60D93" w14:paraId="66FF8489" w14:textId="77777777" w:rsidTr="00C20EA6">
        <w:trPr>
          <w:trHeight w:val="185"/>
        </w:trPr>
        <w:tc>
          <w:tcPr>
            <w:tcW w:w="1134" w:type="dxa"/>
          </w:tcPr>
          <w:p w14:paraId="4A2ACDBF" w14:textId="3F11756E" w:rsidR="00FB297A" w:rsidRPr="00D72129" w:rsidRDefault="00FB297A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SD2005-20-</w:t>
            </w:r>
            <w:r>
              <w:rPr>
                <w:b w:val="0"/>
                <w:bCs w:val="0"/>
                <w:color w:val="231F20"/>
                <w:spacing w:val="-1"/>
                <w:sz w:val="16"/>
              </w:rPr>
              <w:t>g</w:t>
            </w:r>
          </w:p>
        </w:tc>
        <w:tc>
          <w:tcPr>
            <w:tcW w:w="3827" w:type="dxa"/>
          </w:tcPr>
          <w:p w14:paraId="6723E470" w14:textId="61FF5D80" w:rsidR="00FB297A" w:rsidRPr="00D72129" w:rsidRDefault="00FB297A" w:rsidP="00FB297A">
            <w:pPr>
              <w:pStyle w:val="berschrift2"/>
              <w:spacing w:line="0" w:lineRule="atLeast"/>
              <w:ind w:left="0"/>
              <w:contextualSpacing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grüne Tropfschale</w:t>
            </w:r>
            <w:r w:rsidRPr="00D72129">
              <w:rPr>
                <w:b w:val="0"/>
                <w:bCs w:val="0"/>
                <w:color w:val="231F20"/>
                <w:sz w:val="16"/>
                <w:lang w:val="de-DE"/>
              </w:rPr>
              <w:t xml:space="preserve">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SD2005 / SD2010</w:t>
            </w:r>
          </w:p>
        </w:tc>
      </w:tr>
      <w:tr w:rsidR="00FB297A" w:rsidRPr="00A60D93" w14:paraId="5AB3126D" w14:textId="77777777" w:rsidTr="00C20EA6">
        <w:tc>
          <w:tcPr>
            <w:tcW w:w="1134" w:type="dxa"/>
          </w:tcPr>
          <w:p w14:paraId="5BAA2B3B" w14:textId="7FD8470D" w:rsidR="00FB297A" w:rsidRPr="00D72129" w:rsidRDefault="00FB297A" w:rsidP="00FB297A">
            <w:pPr>
              <w:pStyle w:val="berschrift2"/>
              <w:spacing w:line="0" w:lineRule="atLeast"/>
              <w:ind w:left="0"/>
              <w:rPr>
                <w:b w:val="0"/>
                <w:bCs w:val="0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</w:rPr>
              <w:t>SD2005-20-</w:t>
            </w:r>
            <w:r>
              <w:rPr>
                <w:b w:val="0"/>
                <w:bCs w:val="0"/>
                <w:color w:val="231F20"/>
                <w:spacing w:val="-1"/>
                <w:sz w:val="16"/>
              </w:rPr>
              <w:t>p</w:t>
            </w:r>
          </w:p>
        </w:tc>
        <w:tc>
          <w:tcPr>
            <w:tcW w:w="3827" w:type="dxa"/>
          </w:tcPr>
          <w:p w14:paraId="2A49579E" w14:textId="5A1EEB23" w:rsidR="00FB297A" w:rsidRPr="00D72129" w:rsidRDefault="00FB297A" w:rsidP="00FB297A">
            <w:pPr>
              <w:pStyle w:val="berschrift2"/>
              <w:spacing w:line="0" w:lineRule="atLeast"/>
              <w:ind w:left="0"/>
              <w:contextualSpacing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pinke Tropfschale</w:t>
            </w:r>
            <w:r w:rsidRPr="00D72129">
              <w:rPr>
                <w:b w:val="0"/>
                <w:bCs w:val="0"/>
                <w:color w:val="231F20"/>
                <w:sz w:val="16"/>
                <w:lang w:val="de-DE"/>
              </w:rPr>
              <w:t xml:space="preserve">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SD2005 / SD2010</w:t>
            </w:r>
          </w:p>
        </w:tc>
      </w:tr>
      <w:tr w:rsidR="00FB297A" w:rsidRPr="007A3321" w14:paraId="706CE4DB" w14:textId="77777777" w:rsidTr="00C20EA6">
        <w:tc>
          <w:tcPr>
            <w:tcW w:w="1134" w:type="dxa"/>
          </w:tcPr>
          <w:p w14:paraId="67612BE3" w14:textId="78868240" w:rsidR="00FB297A" w:rsidRPr="00181F6F" w:rsidRDefault="00FB297A" w:rsidP="00FB297A">
            <w:pPr>
              <w:pStyle w:val="TableParagraph"/>
              <w:spacing w:line="181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181F6F">
              <w:rPr>
                <w:rFonts w:ascii="Calibri"/>
                <w:color w:val="231F20"/>
                <w:spacing w:val="-1"/>
                <w:sz w:val="16"/>
              </w:rPr>
              <w:t>SD2005-30</w:t>
            </w:r>
          </w:p>
        </w:tc>
        <w:tc>
          <w:tcPr>
            <w:tcW w:w="3827" w:type="dxa"/>
          </w:tcPr>
          <w:p w14:paraId="15DD9369" w14:textId="44480D02" w:rsidR="00FB297A" w:rsidRPr="00181F6F" w:rsidRDefault="00FB297A" w:rsidP="00FB297A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181F6F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Gehäusefront für SD2005</w:t>
            </w:r>
          </w:p>
        </w:tc>
      </w:tr>
      <w:tr w:rsidR="00FB297A" w:rsidRPr="007A3321" w14:paraId="6160599C" w14:textId="77777777" w:rsidTr="00C20EA6">
        <w:tc>
          <w:tcPr>
            <w:tcW w:w="1134" w:type="dxa"/>
          </w:tcPr>
          <w:p w14:paraId="1C2F7704" w14:textId="4C47A9BB" w:rsidR="00FB297A" w:rsidRPr="00181F6F" w:rsidRDefault="00FB297A" w:rsidP="00FB297A">
            <w:pPr>
              <w:pStyle w:val="TableParagraph"/>
              <w:spacing w:line="181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181F6F">
              <w:rPr>
                <w:rFonts w:ascii="Calibri"/>
                <w:color w:val="231F20"/>
                <w:spacing w:val="-1"/>
                <w:sz w:val="16"/>
              </w:rPr>
              <w:t>SD2010-30</w:t>
            </w:r>
          </w:p>
        </w:tc>
        <w:tc>
          <w:tcPr>
            <w:tcW w:w="3827" w:type="dxa"/>
          </w:tcPr>
          <w:p w14:paraId="63F5A24D" w14:textId="1B27EACF" w:rsidR="00FB297A" w:rsidRPr="00181F6F" w:rsidRDefault="00FB297A" w:rsidP="00FB297A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181F6F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Gehäusefront für SD2010</w:t>
            </w:r>
          </w:p>
        </w:tc>
      </w:tr>
      <w:tr w:rsidR="00977B80" w:rsidRPr="007A3321" w14:paraId="0A026611" w14:textId="77777777" w:rsidTr="00C20EA6">
        <w:tc>
          <w:tcPr>
            <w:tcW w:w="1134" w:type="dxa"/>
          </w:tcPr>
          <w:p w14:paraId="27EEAB72" w14:textId="31743C9E" w:rsidR="00977B80" w:rsidRPr="00181F6F" w:rsidRDefault="00BD522D" w:rsidP="00FB297A">
            <w:pPr>
              <w:pStyle w:val="TableParagraph"/>
              <w:spacing w:line="181" w:lineRule="exact"/>
              <w:rPr>
                <w:rFonts w:ascii="Calibri"/>
                <w:color w:val="231F20"/>
                <w:spacing w:val="-1"/>
                <w:sz w:val="16"/>
              </w:rPr>
            </w:pPr>
            <w:r w:rsidRPr="00181F6F">
              <w:rPr>
                <w:rFonts w:ascii="Calibri"/>
                <w:color w:val="231F20"/>
                <w:spacing w:val="-1"/>
                <w:sz w:val="16"/>
              </w:rPr>
              <w:t>SD20</w:t>
            </w:r>
            <w:r>
              <w:rPr>
                <w:rFonts w:ascii="Calibri"/>
                <w:color w:val="231F20"/>
                <w:spacing w:val="-1"/>
                <w:sz w:val="16"/>
              </w:rPr>
              <w:t>05</w:t>
            </w:r>
            <w:r w:rsidRPr="00181F6F">
              <w:rPr>
                <w:rFonts w:ascii="Calibri"/>
                <w:color w:val="231F20"/>
                <w:spacing w:val="-1"/>
                <w:sz w:val="16"/>
              </w:rPr>
              <w:t>-</w:t>
            </w:r>
            <w:r>
              <w:rPr>
                <w:rFonts w:ascii="Calibri"/>
                <w:color w:val="231F20"/>
                <w:spacing w:val="-1"/>
                <w:sz w:val="16"/>
              </w:rPr>
              <w:t>41</w:t>
            </w:r>
          </w:p>
        </w:tc>
        <w:tc>
          <w:tcPr>
            <w:tcW w:w="3827" w:type="dxa"/>
          </w:tcPr>
          <w:p w14:paraId="0A340DCF" w14:textId="15A2E33C" w:rsidR="00977B80" w:rsidRPr="00181F6F" w:rsidRDefault="00BD522D" w:rsidP="00FB297A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BD522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Verdunstungsschutzkapp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e </w:t>
            </w:r>
            <w:r w:rsidR="00977B80"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SD2005 / SD2010</w:t>
            </w:r>
          </w:p>
        </w:tc>
      </w:tr>
      <w:tr w:rsidR="00386CC4" w:rsidRPr="007A3321" w14:paraId="4783380E" w14:textId="77777777" w:rsidTr="00C20EA6">
        <w:tc>
          <w:tcPr>
            <w:tcW w:w="1134" w:type="dxa"/>
          </w:tcPr>
          <w:p w14:paraId="16A5D0F8" w14:textId="0D579D11" w:rsidR="00386CC4" w:rsidRPr="00181F6F" w:rsidRDefault="00386CC4" w:rsidP="00FB297A">
            <w:pPr>
              <w:pStyle w:val="TableParagraph"/>
              <w:spacing w:line="181" w:lineRule="exact"/>
              <w:rPr>
                <w:rFonts w:ascii="Calibri"/>
                <w:color w:val="231F20"/>
                <w:spacing w:val="-1"/>
                <w:sz w:val="16"/>
              </w:rPr>
            </w:pPr>
            <w:r w:rsidRPr="00181F6F">
              <w:rPr>
                <w:rFonts w:ascii="Calibri"/>
                <w:color w:val="231F20"/>
                <w:spacing w:val="-1"/>
                <w:sz w:val="16"/>
              </w:rPr>
              <w:t>SD20</w:t>
            </w:r>
            <w:r>
              <w:rPr>
                <w:rFonts w:ascii="Calibri"/>
                <w:color w:val="231F20"/>
                <w:spacing w:val="-1"/>
                <w:sz w:val="16"/>
              </w:rPr>
              <w:t>05</w:t>
            </w:r>
            <w:r w:rsidRPr="00181F6F">
              <w:rPr>
                <w:rFonts w:ascii="Calibri"/>
                <w:color w:val="231F20"/>
                <w:spacing w:val="-1"/>
                <w:sz w:val="16"/>
              </w:rPr>
              <w:t>-</w:t>
            </w:r>
            <w:r>
              <w:rPr>
                <w:rFonts w:ascii="Calibri"/>
                <w:color w:val="231F20"/>
                <w:spacing w:val="-1"/>
                <w:sz w:val="16"/>
              </w:rPr>
              <w:t>55</w:t>
            </w:r>
          </w:p>
        </w:tc>
        <w:tc>
          <w:tcPr>
            <w:tcW w:w="3827" w:type="dxa"/>
          </w:tcPr>
          <w:p w14:paraId="724E78F5" w14:textId="537F8CB9" w:rsidR="00386CC4" w:rsidRPr="00181F6F" w:rsidRDefault="00386CC4" w:rsidP="00FB297A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Scharniere </w:t>
            </w:r>
            <w:r w:rsidRPr="00D72129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für SD2005 / SD2010</w:t>
            </w:r>
          </w:p>
        </w:tc>
      </w:tr>
      <w:tr w:rsidR="00FB297A" w:rsidRPr="00A60D93" w14:paraId="393C54A5" w14:textId="77777777" w:rsidTr="00C20EA6">
        <w:tc>
          <w:tcPr>
            <w:tcW w:w="1134" w:type="dxa"/>
          </w:tcPr>
          <w:p w14:paraId="01B97C74" w14:textId="4D32DBBC" w:rsidR="00FB297A" w:rsidRPr="00472885" w:rsidRDefault="00FB297A" w:rsidP="00FB297A">
            <w:pPr>
              <w:pStyle w:val="berschrift2"/>
              <w:ind w:left="0"/>
              <w:rPr>
                <w:b w:val="0"/>
                <w:bCs w:val="0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</w:rPr>
              <w:t>SD2005-60</w:t>
            </w:r>
          </w:p>
        </w:tc>
        <w:tc>
          <w:tcPr>
            <w:tcW w:w="3827" w:type="dxa"/>
          </w:tcPr>
          <w:p w14:paraId="43E81361" w14:textId="52C95739" w:rsidR="00FB297A" w:rsidRPr="00472885" w:rsidRDefault="00C1401B" w:rsidP="00FB297A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Adapter für alle Ophardt Kunststoffpumpen</w:t>
            </w:r>
          </w:p>
        </w:tc>
      </w:tr>
      <w:tr w:rsidR="00181F6F" w:rsidRPr="007A3321" w14:paraId="75D2F15B" w14:textId="77777777" w:rsidTr="00C20EA6">
        <w:tc>
          <w:tcPr>
            <w:tcW w:w="1134" w:type="dxa"/>
          </w:tcPr>
          <w:p w14:paraId="6F6A04EF" w14:textId="3E1E6F79" w:rsidR="00181F6F" w:rsidRPr="00472885" w:rsidRDefault="00CC6F9C" w:rsidP="00FB297A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</w:rPr>
              <w:t>SD2005-70</w:t>
            </w:r>
          </w:p>
        </w:tc>
        <w:tc>
          <w:tcPr>
            <w:tcW w:w="3827" w:type="dxa"/>
          </w:tcPr>
          <w:p w14:paraId="514C43D4" w14:textId="4D3DDCE5" w:rsidR="00181F6F" w:rsidRPr="00472885" w:rsidRDefault="00CC6F9C" w:rsidP="00FB297A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Wandmontageplatte für </w:t>
            </w:r>
            <w:r w:rsidRPr="00472885">
              <w:rPr>
                <w:b w:val="0"/>
                <w:bCs w:val="0"/>
                <w:color w:val="231F20"/>
                <w:spacing w:val="-1"/>
                <w:sz w:val="16"/>
              </w:rPr>
              <w:t>SD2005</w:t>
            </w:r>
          </w:p>
        </w:tc>
      </w:tr>
      <w:tr w:rsidR="00CC6F9C" w:rsidRPr="007A3321" w14:paraId="5E15BA79" w14:textId="77777777" w:rsidTr="00C20EA6">
        <w:tc>
          <w:tcPr>
            <w:tcW w:w="1134" w:type="dxa"/>
          </w:tcPr>
          <w:p w14:paraId="23E00591" w14:textId="7990ABEB" w:rsidR="00CC6F9C" w:rsidRPr="00472885" w:rsidRDefault="00CC6F9C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</w:rPr>
              <w:t>SD2010-70</w:t>
            </w:r>
          </w:p>
        </w:tc>
        <w:tc>
          <w:tcPr>
            <w:tcW w:w="3827" w:type="dxa"/>
          </w:tcPr>
          <w:p w14:paraId="644249CA" w14:textId="2EE4E229" w:rsidR="00CC6F9C" w:rsidRPr="00472885" w:rsidRDefault="00CC6F9C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Wandmontageplatte für </w:t>
            </w:r>
            <w:r w:rsidRPr="00472885">
              <w:rPr>
                <w:b w:val="0"/>
                <w:bCs w:val="0"/>
                <w:color w:val="231F20"/>
                <w:spacing w:val="-1"/>
                <w:sz w:val="16"/>
              </w:rPr>
              <w:t>SD2010</w:t>
            </w:r>
          </w:p>
        </w:tc>
      </w:tr>
      <w:tr w:rsidR="00CC6F9C" w:rsidRPr="007A3321" w14:paraId="7C0E84E6" w14:textId="77777777" w:rsidTr="00C20EA6">
        <w:tc>
          <w:tcPr>
            <w:tcW w:w="1134" w:type="dxa"/>
          </w:tcPr>
          <w:p w14:paraId="5B97A71E" w14:textId="3E5FB2FC" w:rsidR="00CC6F9C" w:rsidRPr="00472885" w:rsidRDefault="00472885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SD2005-75</w:t>
            </w:r>
          </w:p>
        </w:tc>
        <w:tc>
          <w:tcPr>
            <w:tcW w:w="3827" w:type="dxa"/>
          </w:tcPr>
          <w:p w14:paraId="63F2FE31" w14:textId="3ED8ADE6" w:rsidR="00CC6F9C" w:rsidRPr="00472885" w:rsidRDefault="00AC0773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Befestigungsmaterial</w:t>
            </w:r>
            <w:r w:rsidRPr="00472885">
              <w:rPr>
                <w:b w:val="0"/>
                <w:bCs w:val="0"/>
                <w:color w:val="231F20"/>
                <w:spacing w:val="-2"/>
                <w:sz w:val="16"/>
                <w:lang w:val="de-DE"/>
              </w:rPr>
              <w:t xml:space="preserve"> </w:t>
            </w:r>
            <w:r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und Metallstreifen</w:t>
            </w:r>
          </w:p>
        </w:tc>
      </w:tr>
      <w:tr w:rsidR="00CC6F9C" w:rsidRPr="00A60D93" w14:paraId="7DEDDC96" w14:textId="77777777" w:rsidTr="00C20EA6">
        <w:tc>
          <w:tcPr>
            <w:tcW w:w="1134" w:type="dxa"/>
          </w:tcPr>
          <w:p w14:paraId="3A6D4EC3" w14:textId="2FAC9F48" w:rsidR="00CC6F9C" w:rsidRPr="00472885" w:rsidRDefault="00472885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SD2005-78</w:t>
            </w:r>
          </w:p>
        </w:tc>
        <w:tc>
          <w:tcPr>
            <w:tcW w:w="3827" w:type="dxa"/>
          </w:tcPr>
          <w:p w14:paraId="0E737220" w14:textId="523FF08D" w:rsidR="00CC6F9C" w:rsidRPr="00472885" w:rsidRDefault="00304656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Klebe-</w:t>
            </w:r>
            <w:r w:rsidR="007100D2"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Montageset </w:t>
            </w:r>
            <w:proofErr w:type="spellStart"/>
            <w:r w:rsidR="007100D2"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Tesa</w:t>
            </w:r>
            <w:proofErr w:type="spellEnd"/>
            <w:r w:rsidR="007100D2" w:rsidRPr="00472885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Nie wieder bohren</w:t>
            </w:r>
          </w:p>
        </w:tc>
      </w:tr>
      <w:tr w:rsidR="00CC6F9C" w:rsidRPr="007A3321" w14:paraId="5BC79A27" w14:textId="77777777" w:rsidTr="00C20EA6">
        <w:tc>
          <w:tcPr>
            <w:tcW w:w="1134" w:type="dxa"/>
          </w:tcPr>
          <w:p w14:paraId="738C7287" w14:textId="0CADDF21" w:rsidR="00CC6F9C" w:rsidRPr="008D2344" w:rsidRDefault="00304656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SD2005-90</w:t>
            </w:r>
            <w:r w:rsidR="008D2344"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-d</w:t>
            </w:r>
          </w:p>
        </w:tc>
        <w:tc>
          <w:tcPr>
            <w:tcW w:w="3827" w:type="dxa"/>
          </w:tcPr>
          <w:p w14:paraId="6E12A16C" w14:textId="4CA85224" w:rsidR="00CC6F9C" w:rsidRPr="008D2344" w:rsidRDefault="008D2344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Armhebel grau (kurz</w:t>
            </w:r>
            <w:r w:rsid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4217B3" w:rsidRP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182mm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8D2344" w:rsidRPr="007A3321" w14:paraId="1B56585E" w14:textId="77777777" w:rsidTr="00C20EA6">
        <w:tc>
          <w:tcPr>
            <w:tcW w:w="1134" w:type="dxa"/>
          </w:tcPr>
          <w:p w14:paraId="05D9F900" w14:textId="028396F8" w:rsidR="008D2344" w:rsidRPr="008D2344" w:rsidRDefault="008909E7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SD2005-90-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w</w:t>
            </w:r>
          </w:p>
        </w:tc>
        <w:tc>
          <w:tcPr>
            <w:tcW w:w="3827" w:type="dxa"/>
          </w:tcPr>
          <w:p w14:paraId="16321B84" w14:textId="3F5ACA41" w:rsidR="008D2344" w:rsidRPr="008D2344" w:rsidRDefault="008D2344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Armhebel 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wei</w:t>
            </w:r>
            <w:r w:rsidR="008909E7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ß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(kurz</w:t>
            </w:r>
            <w:r w:rsid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4217B3" w:rsidRP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182mm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8D2344" w:rsidRPr="007A3321" w14:paraId="31EDEB25" w14:textId="77777777" w:rsidTr="00C20EA6">
        <w:tc>
          <w:tcPr>
            <w:tcW w:w="1134" w:type="dxa"/>
          </w:tcPr>
          <w:p w14:paraId="4BF53E3E" w14:textId="6E028BDB" w:rsidR="008D2344" w:rsidRPr="008D2344" w:rsidRDefault="008909E7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SD2005-90-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b</w:t>
            </w:r>
          </w:p>
        </w:tc>
        <w:tc>
          <w:tcPr>
            <w:tcW w:w="3827" w:type="dxa"/>
          </w:tcPr>
          <w:p w14:paraId="1A61B874" w14:textId="55D21AE4" w:rsidR="008D2344" w:rsidRPr="008D2344" w:rsidRDefault="008D2344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Armhebel </w:t>
            </w:r>
            <w:r w:rsidR="008909E7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blau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(kurz</w:t>
            </w:r>
            <w:r w:rsidR="004217B3" w:rsidRP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182mm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8D2344" w:rsidRPr="007A3321" w14:paraId="0493F9DB" w14:textId="77777777" w:rsidTr="00C20EA6">
        <w:tc>
          <w:tcPr>
            <w:tcW w:w="1134" w:type="dxa"/>
          </w:tcPr>
          <w:p w14:paraId="071B1EBC" w14:textId="3A312414" w:rsidR="008D2344" w:rsidRPr="008D2344" w:rsidRDefault="008909E7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SD2005-90-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g</w:t>
            </w:r>
          </w:p>
        </w:tc>
        <w:tc>
          <w:tcPr>
            <w:tcW w:w="3827" w:type="dxa"/>
          </w:tcPr>
          <w:p w14:paraId="3676BF41" w14:textId="3D9A92A8" w:rsidR="008D2344" w:rsidRPr="008D2344" w:rsidRDefault="008D2344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Armhebel </w:t>
            </w:r>
            <w:r w:rsidR="008909E7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grün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(kurz</w:t>
            </w:r>
            <w:r w:rsid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4217B3" w:rsidRP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182mm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8D2344" w:rsidRPr="007A3321" w14:paraId="06B81EC0" w14:textId="77777777" w:rsidTr="00C20EA6">
        <w:tc>
          <w:tcPr>
            <w:tcW w:w="1134" w:type="dxa"/>
          </w:tcPr>
          <w:p w14:paraId="61124690" w14:textId="49FDE620" w:rsidR="008D2344" w:rsidRPr="008D2344" w:rsidRDefault="008909E7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SD2005-90-</w:t>
            </w:r>
            <w:r w:rsidR="00130998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p</w:t>
            </w:r>
          </w:p>
        </w:tc>
        <w:tc>
          <w:tcPr>
            <w:tcW w:w="3827" w:type="dxa"/>
          </w:tcPr>
          <w:p w14:paraId="1529FC13" w14:textId="4EE1F6E3" w:rsidR="008D2344" w:rsidRPr="008D2344" w:rsidRDefault="008D2344" w:rsidP="00CC6F9C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Armhebel </w:t>
            </w:r>
            <w:r w:rsidR="008909E7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pink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(kurz</w:t>
            </w:r>
            <w:r w:rsid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4217B3" w:rsidRP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182mm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130998" w:rsidRPr="007A3321" w14:paraId="4F66FDFF" w14:textId="77777777" w:rsidTr="00C20EA6">
        <w:tc>
          <w:tcPr>
            <w:tcW w:w="1134" w:type="dxa"/>
          </w:tcPr>
          <w:p w14:paraId="65C1137F" w14:textId="1480E565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10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-90-d</w:t>
            </w:r>
          </w:p>
        </w:tc>
        <w:tc>
          <w:tcPr>
            <w:tcW w:w="3827" w:type="dxa"/>
          </w:tcPr>
          <w:p w14:paraId="3B15D3B1" w14:textId="61FF44D9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Armhebel grau (</w:t>
            </w:r>
            <w:r w:rsid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l</w:t>
            </w:r>
            <w:r w:rsidR="00460E4D" w:rsidRP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ang</w:t>
            </w:r>
            <w:r w:rsidR="004217B3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927C3C" w:rsidRP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198mm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130998" w:rsidRPr="007A3321" w14:paraId="1AB8BB1C" w14:textId="77777777" w:rsidTr="00C20EA6">
        <w:tc>
          <w:tcPr>
            <w:tcW w:w="1134" w:type="dxa"/>
          </w:tcPr>
          <w:p w14:paraId="2CBC694C" w14:textId="57A975E4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10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-90-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w</w:t>
            </w:r>
          </w:p>
        </w:tc>
        <w:tc>
          <w:tcPr>
            <w:tcW w:w="3827" w:type="dxa"/>
          </w:tcPr>
          <w:p w14:paraId="5320570F" w14:textId="50BB1B10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Armhebel 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weiß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</w:t>
            </w:r>
            <w:r w:rsid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l</w:t>
            </w:r>
            <w:r w:rsidR="00460E4D" w:rsidRP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ang</w:t>
            </w:r>
            <w:r w:rsid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927C3C" w:rsidRP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198mm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130998" w:rsidRPr="007A3321" w14:paraId="39645E7E" w14:textId="77777777" w:rsidTr="00C20EA6">
        <w:tc>
          <w:tcPr>
            <w:tcW w:w="1134" w:type="dxa"/>
          </w:tcPr>
          <w:p w14:paraId="4CE00528" w14:textId="34F41540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10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-90-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b</w:t>
            </w:r>
          </w:p>
        </w:tc>
        <w:tc>
          <w:tcPr>
            <w:tcW w:w="3827" w:type="dxa"/>
          </w:tcPr>
          <w:p w14:paraId="4932B55C" w14:textId="3A589EDA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Armhebel 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blau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</w:t>
            </w:r>
            <w:r w:rsid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l</w:t>
            </w:r>
            <w:r w:rsidR="00460E4D" w:rsidRP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ang</w:t>
            </w:r>
            <w:r w:rsid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927C3C" w:rsidRP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198mm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130998" w:rsidRPr="007A3321" w14:paraId="586290B4" w14:textId="77777777" w:rsidTr="00C20EA6">
        <w:tc>
          <w:tcPr>
            <w:tcW w:w="1134" w:type="dxa"/>
          </w:tcPr>
          <w:p w14:paraId="4CA012FF" w14:textId="4ABC2FB8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10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-90-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g</w:t>
            </w:r>
          </w:p>
        </w:tc>
        <w:tc>
          <w:tcPr>
            <w:tcW w:w="3827" w:type="dxa"/>
          </w:tcPr>
          <w:p w14:paraId="3405AA49" w14:textId="7BBEB139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Armhebel 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grün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</w:t>
            </w:r>
            <w:r w:rsid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l</w:t>
            </w:r>
            <w:r w:rsidR="00460E4D" w:rsidRP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ang</w:t>
            </w:r>
            <w:r w:rsid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927C3C" w:rsidRP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198mm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  <w:tr w:rsidR="00130998" w:rsidRPr="007A3321" w14:paraId="0B2D9FEC" w14:textId="77777777" w:rsidTr="00C20EA6">
        <w:tc>
          <w:tcPr>
            <w:tcW w:w="1134" w:type="dxa"/>
          </w:tcPr>
          <w:p w14:paraId="00386989" w14:textId="2C3407DD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SD20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10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-90-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p</w:t>
            </w:r>
          </w:p>
        </w:tc>
        <w:tc>
          <w:tcPr>
            <w:tcW w:w="3827" w:type="dxa"/>
          </w:tcPr>
          <w:p w14:paraId="0F354F3D" w14:textId="5133D33C" w:rsidR="00130998" w:rsidRPr="008D2344" w:rsidRDefault="00130998" w:rsidP="00130998">
            <w:pPr>
              <w:pStyle w:val="berschrift2"/>
              <w:ind w:left="0"/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</w:pP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Armhebel </w:t>
            </w:r>
            <w:r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pink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(</w:t>
            </w:r>
            <w:r w:rsid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l</w:t>
            </w:r>
            <w:r w:rsidR="00460E4D" w:rsidRPr="00460E4D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ang</w:t>
            </w:r>
            <w:r w:rsid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 xml:space="preserve"> </w:t>
            </w:r>
            <w:r w:rsidR="00927C3C" w:rsidRPr="00927C3C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198mm</w:t>
            </w:r>
            <w:r w:rsidRPr="008D2344">
              <w:rPr>
                <w:b w:val="0"/>
                <w:bCs w:val="0"/>
                <w:color w:val="231F20"/>
                <w:spacing w:val="-1"/>
                <w:sz w:val="16"/>
                <w:lang w:val="de-DE"/>
              </w:rPr>
              <w:t>)</w:t>
            </w:r>
          </w:p>
        </w:tc>
      </w:tr>
    </w:tbl>
    <w:p w14:paraId="0615F027" w14:textId="77777777" w:rsidR="007A3321" w:rsidRPr="007A3321" w:rsidRDefault="007A3321" w:rsidP="00290A46">
      <w:pPr>
        <w:pStyle w:val="berschrift2"/>
        <w:ind w:left="0"/>
        <w:rPr>
          <w:b w:val="0"/>
          <w:bCs w:val="0"/>
          <w:lang w:val="de-DE"/>
        </w:rPr>
      </w:pPr>
    </w:p>
    <w:p w14:paraId="0EA7A39B" w14:textId="5E60F6B8" w:rsidR="00AA28C1" w:rsidRPr="00A6332D" w:rsidRDefault="00472D0B">
      <w:pPr>
        <w:spacing w:before="219"/>
        <w:ind w:left="1343"/>
        <w:rPr>
          <w:rFonts w:ascii="Calibri" w:eastAsia="Calibri" w:hAnsi="Calibri" w:cs="Calibri"/>
          <w:sz w:val="32"/>
          <w:szCs w:val="32"/>
          <w:lang w:val="de-DE"/>
        </w:rPr>
      </w:pPr>
      <w:r w:rsidRPr="007A3321">
        <w:rPr>
          <w:lang w:val="de-DE"/>
        </w:rPr>
        <w:br w:type="column"/>
      </w:r>
      <w:r w:rsidR="00352E86" w:rsidRPr="00352E86">
        <w:rPr>
          <w:rFonts w:ascii="Calibri"/>
          <w:b/>
          <w:color w:val="739345"/>
          <w:spacing w:val="-1"/>
          <w:sz w:val="32"/>
          <w:lang w:val="de-DE"/>
        </w:rPr>
        <w:t>Original</w:t>
      </w:r>
      <w:r w:rsidR="00352E86">
        <w:rPr>
          <w:lang w:val="de-DE"/>
        </w:rPr>
        <w:t xml:space="preserve"> </w:t>
      </w:r>
      <w:r w:rsidRPr="00A6332D">
        <w:rPr>
          <w:rFonts w:ascii="Calibri"/>
          <w:b/>
          <w:color w:val="739345"/>
          <w:spacing w:val="-1"/>
          <w:sz w:val="32"/>
          <w:lang w:val="de-DE"/>
        </w:rPr>
        <w:t>Be</w:t>
      </w:r>
      <w:r w:rsidR="00A60D93">
        <w:rPr>
          <w:rFonts w:ascii="Calibri"/>
          <w:b/>
          <w:color w:val="739345"/>
          <w:spacing w:val="-1"/>
          <w:sz w:val="32"/>
          <w:lang w:val="de-DE"/>
        </w:rPr>
        <w:t>trieb</w:t>
      </w:r>
      <w:r w:rsidRPr="00A6332D">
        <w:rPr>
          <w:rFonts w:ascii="Calibri"/>
          <w:b/>
          <w:color w:val="739345"/>
          <w:spacing w:val="-1"/>
          <w:sz w:val="32"/>
          <w:lang w:val="de-DE"/>
        </w:rPr>
        <w:t>sanleitung</w:t>
      </w:r>
    </w:p>
    <w:p w14:paraId="70393F3A" w14:textId="04343970" w:rsidR="00AE2009" w:rsidRDefault="007B79FF" w:rsidP="00AE2009">
      <w:pPr>
        <w:ind w:left="1343" w:right="840" w:hanging="1"/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</w:pPr>
      <w:r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 xml:space="preserve">Dosierspender für </w:t>
      </w:r>
      <w:r w:rsidR="00472D0B" w:rsidRPr="000F063C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Desinfektionsmittel-</w:t>
      </w:r>
      <w:r w:rsidR="00D46404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 xml:space="preserve">, </w:t>
      </w:r>
      <w:r w:rsidR="00472D0B" w:rsidRPr="000F063C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 xml:space="preserve">Flüssigseifen </w:t>
      </w:r>
      <w:r w:rsidR="00D46404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 xml:space="preserve">und -lotionen </w:t>
      </w:r>
      <w:r w:rsidR="0065308F" w:rsidRPr="000F063C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mit</w:t>
      </w:r>
    </w:p>
    <w:p w14:paraId="074FFDFA" w14:textId="61E4ABD6" w:rsidR="00000297" w:rsidRPr="00000297" w:rsidRDefault="00472D0B" w:rsidP="001343E8">
      <w:pPr>
        <w:pStyle w:val="Listenabsatz"/>
        <w:numPr>
          <w:ilvl w:val="0"/>
          <w:numId w:val="6"/>
        </w:numPr>
        <w:ind w:left="1560" w:right="840" w:hanging="142"/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</w:pPr>
      <w:r w:rsidRPr="0065308F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Bedienhebel</w:t>
      </w:r>
      <w:r w:rsidR="00806831" w:rsidRPr="0065308F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 xml:space="preserve"> (kurz, lang)</w:t>
      </w:r>
      <w:r w:rsidRPr="0065308F">
        <w:rPr>
          <w:rFonts w:ascii="Calibri" w:eastAsia="Calibri" w:hAnsi="Calibri" w:cs="Calibri"/>
          <w:b/>
          <w:bCs/>
          <w:color w:val="231F20"/>
          <w:spacing w:val="29"/>
          <w:sz w:val="28"/>
          <w:szCs w:val="28"/>
          <w:lang w:val="de-DE"/>
        </w:rPr>
        <w:t xml:space="preserve"> </w:t>
      </w:r>
    </w:p>
    <w:p w14:paraId="2F2FCFAE" w14:textId="0330EF10" w:rsidR="001343E8" w:rsidRPr="001343E8" w:rsidRDefault="007A3321" w:rsidP="001343E8">
      <w:pPr>
        <w:pStyle w:val="Listenabsatz"/>
        <w:numPr>
          <w:ilvl w:val="0"/>
          <w:numId w:val="6"/>
        </w:numPr>
        <w:ind w:left="1560" w:right="840" w:hanging="142"/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</w:pPr>
      <w:r w:rsidRPr="0065308F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Kun</w:t>
      </w:r>
      <w:r w:rsidR="00A6332D" w:rsidRPr="0065308F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st</w:t>
      </w:r>
      <w:r w:rsidRPr="0065308F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stoff-</w:t>
      </w:r>
      <w:r w:rsidR="00472D0B" w:rsidRPr="0065308F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Einweg</w:t>
      </w:r>
      <w:r w:rsidRPr="0065308F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-Kolbenhub</w:t>
      </w:r>
      <w:r w:rsidR="00472D0B" w:rsidRPr="0065308F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pumpe</w:t>
      </w:r>
      <w:r w:rsidR="00472D0B" w:rsidRPr="0065308F">
        <w:rPr>
          <w:rFonts w:ascii="Calibri" w:eastAsia="Calibri" w:hAnsi="Calibri" w:cs="Calibri"/>
          <w:b/>
          <w:bCs/>
          <w:color w:val="231F20"/>
          <w:sz w:val="28"/>
          <w:szCs w:val="28"/>
          <w:lang w:val="de-DE"/>
        </w:rPr>
        <w:t xml:space="preserve"> </w:t>
      </w:r>
      <w:r w:rsidR="00275826" w:rsidRPr="0065308F">
        <w:rPr>
          <w:rFonts w:ascii="Calibri" w:eastAsia="Calibri" w:hAnsi="Calibri" w:cs="Calibri"/>
          <w:b/>
          <w:bCs/>
          <w:color w:val="231F20"/>
          <w:sz w:val="28"/>
          <w:szCs w:val="28"/>
          <w:lang w:val="de-DE"/>
        </w:rPr>
        <w:t xml:space="preserve">(Jet, Spray, Schaum) </w:t>
      </w:r>
    </w:p>
    <w:p w14:paraId="0130FE2D" w14:textId="6EFE5C82" w:rsidR="004C467C" w:rsidRPr="001343E8" w:rsidRDefault="00472D0B" w:rsidP="001343E8">
      <w:pPr>
        <w:pStyle w:val="Listenabsatz"/>
        <w:numPr>
          <w:ilvl w:val="0"/>
          <w:numId w:val="6"/>
        </w:numPr>
        <w:ind w:left="1560" w:right="840" w:hanging="142"/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</w:pPr>
      <w:r w:rsidRPr="001343E8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>Tropfschale</w:t>
      </w:r>
      <w:r w:rsidR="00EB3671" w:rsidRPr="001343E8">
        <w:rPr>
          <w:rFonts w:ascii="Calibri" w:eastAsia="Calibri" w:hAnsi="Calibri" w:cs="Calibri"/>
          <w:b/>
          <w:bCs/>
          <w:color w:val="231F20"/>
          <w:spacing w:val="-1"/>
          <w:sz w:val="28"/>
          <w:szCs w:val="28"/>
          <w:lang w:val="de-DE"/>
        </w:rPr>
        <w:t xml:space="preserve"> </w:t>
      </w:r>
    </w:p>
    <w:p w14:paraId="503C1DE4" w14:textId="6EC10530" w:rsidR="00AA28C1" w:rsidRPr="000F063C" w:rsidRDefault="00EB3671" w:rsidP="00AE2009">
      <w:pPr>
        <w:ind w:left="1343" w:right="840" w:hanging="1"/>
        <w:rPr>
          <w:rFonts w:ascii="Calibri" w:eastAsia="Calibri" w:hAnsi="Calibri" w:cs="Calibri"/>
          <w:sz w:val="28"/>
          <w:szCs w:val="28"/>
          <w:lang w:val="de-DE"/>
        </w:rPr>
      </w:pPr>
      <w:r>
        <w:rPr>
          <w:rFonts w:ascii="Calibri" w:eastAsia="Calibri" w:hAnsi="Calibri" w:cs="Calibri"/>
          <w:b/>
          <w:bCs/>
          <w:color w:val="231F20"/>
          <w:sz w:val="28"/>
          <w:szCs w:val="28"/>
          <w:lang w:val="de-DE"/>
        </w:rPr>
        <w:t>Standgerät oder wand</w:t>
      </w:r>
      <w:r w:rsidR="00C810E9">
        <w:rPr>
          <w:rFonts w:ascii="Calibri" w:eastAsia="Calibri" w:hAnsi="Calibri" w:cs="Calibri"/>
          <w:b/>
          <w:bCs/>
          <w:color w:val="231F20"/>
          <w:sz w:val="28"/>
          <w:szCs w:val="28"/>
          <w:lang w:val="de-DE"/>
        </w:rPr>
        <w:t>hängend</w:t>
      </w:r>
      <w:r w:rsidR="00D221D3">
        <w:rPr>
          <w:rFonts w:ascii="Calibri" w:eastAsia="Calibri" w:hAnsi="Calibri" w:cs="Calibri"/>
          <w:b/>
          <w:bCs/>
          <w:color w:val="231F20"/>
          <w:sz w:val="28"/>
          <w:szCs w:val="28"/>
          <w:lang w:val="de-DE"/>
        </w:rPr>
        <w:t xml:space="preserve"> kompatibel mit allen Euroflaschen</w:t>
      </w:r>
    </w:p>
    <w:p w14:paraId="725528DE" w14:textId="77777777" w:rsidR="00AA28C1" w:rsidRPr="000F063C" w:rsidRDefault="00AA28C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de-DE"/>
        </w:rPr>
      </w:pPr>
    </w:p>
    <w:p w14:paraId="480DCFD9" w14:textId="4A628EA4" w:rsidR="00AA28C1" w:rsidRDefault="00472D0B">
      <w:pPr>
        <w:tabs>
          <w:tab w:val="left" w:pos="3551"/>
        </w:tabs>
        <w:ind w:left="1343" w:right="1565"/>
        <w:rPr>
          <w:rFonts w:ascii="Calibri" w:eastAsia="Calibri" w:hAnsi="Calibri" w:cs="Calibri"/>
          <w:sz w:val="24"/>
          <w:szCs w:val="24"/>
        </w:rPr>
      </w:pPr>
      <w:r w:rsidRPr="000F063C">
        <w:rPr>
          <w:rFonts w:ascii="Calibri" w:hAnsi="Calibri"/>
          <w:b/>
          <w:color w:val="739345"/>
          <w:sz w:val="24"/>
          <w:lang w:val="de-DE"/>
        </w:rPr>
        <w:t>Art.</w:t>
      </w:r>
      <w:r w:rsidRPr="000F063C">
        <w:rPr>
          <w:rFonts w:ascii="Calibri" w:hAnsi="Calibri"/>
          <w:b/>
          <w:color w:val="739345"/>
          <w:spacing w:val="-2"/>
          <w:sz w:val="24"/>
          <w:lang w:val="de-DE"/>
        </w:rPr>
        <w:t xml:space="preserve"> </w:t>
      </w:r>
      <w:r w:rsidRPr="000F063C">
        <w:rPr>
          <w:rFonts w:ascii="Calibri" w:hAnsi="Calibri"/>
          <w:b/>
          <w:color w:val="739345"/>
          <w:sz w:val="24"/>
          <w:lang w:val="de-DE"/>
        </w:rPr>
        <w:t>Nr.</w:t>
      </w:r>
      <w:r w:rsidRPr="000F063C">
        <w:rPr>
          <w:rFonts w:ascii="Calibri" w:hAnsi="Calibri"/>
          <w:b/>
          <w:color w:val="739345"/>
          <w:spacing w:val="51"/>
          <w:sz w:val="24"/>
          <w:lang w:val="de-DE"/>
        </w:rPr>
        <w:t xml:space="preserve"> </w:t>
      </w:r>
      <w:r w:rsidRPr="000F063C">
        <w:rPr>
          <w:rFonts w:ascii="Calibri" w:hAnsi="Calibri"/>
          <w:b/>
          <w:color w:val="739345"/>
          <w:sz w:val="24"/>
          <w:lang w:val="de-DE"/>
        </w:rPr>
        <w:t>SD2005</w:t>
      </w:r>
      <w:r w:rsidRPr="000F063C">
        <w:rPr>
          <w:rFonts w:ascii="Calibri" w:hAnsi="Calibri"/>
          <w:b/>
          <w:color w:val="739345"/>
          <w:spacing w:val="40"/>
          <w:sz w:val="24"/>
          <w:lang w:val="de-DE"/>
        </w:rPr>
        <w:t xml:space="preserve"> </w:t>
      </w:r>
      <w:r w:rsidRPr="000F063C">
        <w:rPr>
          <w:rFonts w:ascii="Calibri" w:hAnsi="Calibri"/>
          <w:b/>
          <w:color w:val="739345"/>
          <w:spacing w:val="-1"/>
          <w:sz w:val="24"/>
          <w:lang w:val="de-DE"/>
        </w:rPr>
        <w:t>für</w:t>
      </w:r>
      <w:r w:rsidRPr="000F063C">
        <w:rPr>
          <w:rFonts w:ascii="Calibri" w:hAnsi="Calibri"/>
          <w:b/>
          <w:color w:val="739345"/>
          <w:spacing w:val="-1"/>
          <w:sz w:val="24"/>
          <w:lang w:val="de-DE"/>
        </w:rPr>
        <w:tab/>
        <w:t>500</w:t>
      </w:r>
      <w:r w:rsidRPr="000F063C">
        <w:rPr>
          <w:rFonts w:ascii="Calibri" w:hAnsi="Calibri"/>
          <w:b/>
          <w:color w:val="739345"/>
          <w:spacing w:val="-11"/>
          <w:sz w:val="24"/>
          <w:lang w:val="de-DE"/>
        </w:rPr>
        <w:t xml:space="preserve"> </w:t>
      </w:r>
      <w:r w:rsidRPr="000F063C">
        <w:rPr>
          <w:rFonts w:ascii="Calibri" w:hAnsi="Calibri"/>
          <w:b/>
          <w:color w:val="739345"/>
          <w:spacing w:val="-1"/>
          <w:sz w:val="24"/>
          <w:lang w:val="de-DE"/>
        </w:rPr>
        <w:t>ml-Flaschen</w:t>
      </w:r>
      <w:r w:rsidRPr="000F063C">
        <w:rPr>
          <w:rFonts w:ascii="Calibri" w:hAnsi="Calibri"/>
          <w:b/>
          <w:color w:val="739345"/>
          <w:spacing w:val="29"/>
          <w:w w:val="99"/>
          <w:sz w:val="24"/>
          <w:lang w:val="de-DE"/>
        </w:rPr>
        <w:t xml:space="preserve"> </w:t>
      </w:r>
      <w:r w:rsidRPr="000F063C">
        <w:rPr>
          <w:rFonts w:ascii="Calibri" w:hAnsi="Calibri"/>
          <w:b/>
          <w:color w:val="739345"/>
          <w:sz w:val="24"/>
          <w:lang w:val="de-DE"/>
        </w:rPr>
        <w:t>Art.</w:t>
      </w:r>
      <w:r w:rsidRPr="000F063C">
        <w:rPr>
          <w:rFonts w:ascii="Calibri" w:hAnsi="Calibri"/>
          <w:b/>
          <w:color w:val="739345"/>
          <w:spacing w:val="-3"/>
          <w:sz w:val="24"/>
          <w:lang w:val="de-DE"/>
        </w:rPr>
        <w:t xml:space="preserve"> </w:t>
      </w:r>
      <w:r w:rsidRPr="000F063C">
        <w:rPr>
          <w:rFonts w:ascii="Calibri" w:hAnsi="Calibri"/>
          <w:b/>
          <w:color w:val="739345"/>
          <w:sz w:val="24"/>
          <w:lang w:val="de-DE"/>
        </w:rPr>
        <w:t>Nr.</w:t>
      </w:r>
      <w:r w:rsidRPr="000F063C">
        <w:rPr>
          <w:rFonts w:ascii="Calibri" w:hAnsi="Calibri"/>
          <w:b/>
          <w:color w:val="739345"/>
          <w:spacing w:val="48"/>
          <w:sz w:val="24"/>
          <w:lang w:val="de-DE"/>
        </w:rPr>
        <w:t xml:space="preserve"> </w:t>
      </w:r>
      <w:r>
        <w:rPr>
          <w:rFonts w:ascii="Calibri" w:hAnsi="Calibri"/>
          <w:b/>
          <w:color w:val="739345"/>
          <w:spacing w:val="-1"/>
          <w:sz w:val="24"/>
        </w:rPr>
        <w:t>SD2010</w:t>
      </w:r>
      <w:r>
        <w:rPr>
          <w:rFonts w:ascii="Calibri" w:hAnsi="Calibri"/>
          <w:b/>
          <w:color w:val="739345"/>
          <w:spacing w:val="38"/>
          <w:sz w:val="24"/>
        </w:rPr>
        <w:t xml:space="preserve"> </w:t>
      </w:r>
      <w:r>
        <w:rPr>
          <w:rFonts w:ascii="Calibri" w:hAnsi="Calibri"/>
          <w:b/>
          <w:color w:val="739345"/>
          <w:sz w:val="24"/>
        </w:rPr>
        <w:t>für</w:t>
      </w:r>
      <w:r>
        <w:rPr>
          <w:rFonts w:ascii="Calibri" w:hAnsi="Calibri"/>
          <w:b/>
          <w:color w:val="739345"/>
          <w:spacing w:val="-4"/>
          <w:sz w:val="24"/>
        </w:rPr>
        <w:t xml:space="preserve"> </w:t>
      </w:r>
      <w:r>
        <w:rPr>
          <w:rFonts w:ascii="Calibri" w:hAnsi="Calibri"/>
          <w:b/>
          <w:color w:val="739345"/>
          <w:spacing w:val="-1"/>
          <w:sz w:val="24"/>
        </w:rPr>
        <w:t>1.000</w:t>
      </w:r>
      <w:r>
        <w:rPr>
          <w:rFonts w:ascii="Calibri" w:hAnsi="Calibri"/>
          <w:b/>
          <w:color w:val="739345"/>
          <w:spacing w:val="-2"/>
          <w:sz w:val="24"/>
        </w:rPr>
        <w:t xml:space="preserve"> </w:t>
      </w:r>
      <w:r>
        <w:rPr>
          <w:rFonts w:ascii="Calibri" w:hAnsi="Calibri"/>
          <w:b/>
          <w:color w:val="739345"/>
          <w:spacing w:val="-1"/>
          <w:sz w:val="24"/>
        </w:rPr>
        <w:t>ml-</w:t>
      </w:r>
      <w:proofErr w:type="spellStart"/>
      <w:r>
        <w:rPr>
          <w:rFonts w:ascii="Calibri" w:hAnsi="Calibri"/>
          <w:b/>
          <w:color w:val="739345"/>
          <w:spacing w:val="-1"/>
          <w:sz w:val="24"/>
        </w:rPr>
        <w:t>Flaschen</w:t>
      </w:r>
      <w:proofErr w:type="spellEnd"/>
    </w:p>
    <w:p w14:paraId="01225210" w14:textId="4207072A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8D38620" wp14:editId="252E0575">
            <wp:simplePos x="0" y="0"/>
            <wp:positionH relativeFrom="column">
              <wp:posOffset>2079308</wp:posOffset>
            </wp:positionH>
            <wp:positionV relativeFrom="paragraph">
              <wp:posOffset>96837</wp:posOffset>
            </wp:positionV>
            <wp:extent cx="1374775" cy="2781300"/>
            <wp:effectExtent l="0" t="0" r="0" b="0"/>
            <wp:wrapNone/>
            <wp:docPr id="56529" name="Grafik 334">
              <a:extLst xmlns:a="http://schemas.openxmlformats.org/drawingml/2006/main">
                <a:ext uri="{FF2B5EF4-FFF2-40B4-BE49-F238E27FC236}">
                  <a16:creationId xmlns:a16="http://schemas.microsoft.com/office/drawing/2014/main" id="{400D498F-6CC2-4404-B275-923251BE3C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9" name="Grafik 334">
                      <a:extLst>
                        <a:ext uri="{FF2B5EF4-FFF2-40B4-BE49-F238E27FC236}">
                          <a16:creationId xmlns:a16="http://schemas.microsoft.com/office/drawing/2014/main" id="{400D498F-6CC2-4404-B275-923251BE3C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7CEA827" w14:textId="0D69DB47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4BE96CE5" w14:textId="310DEBE4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BE908E0" wp14:editId="59A89500">
            <wp:simplePos x="0" y="0"/>
            <wp:positionH relativeFrom="column">
              <wp:posOffset>773748</wp:posOffset>
            </wp:positionH>
            <wp:positionV relativeFrom="paragraph">
              <wp:posOffset>105092</wp:posOffset>
            </wp:positionV>
            <wp:extent cx="1381760" cy="2233295"/>
            <wp:effectExtent l="0" t="0" r="8890" b="0"/>
            <wp:wrapNone/>
            <wp:docPr id="56530" name="Grafik 335">
              <a:extLst xmlns:a="http://schemas.openxmlformats.org/drawingml/2006/main">
                <a:ext uri="{FF2B5EF4-FFF2-40B4-BE49-F238E27FC236}">
                  <a16:creationId xmlns:a16="http://schemas.microsoft.com/office/drawing/2014/main" id="{38547DFF-5A0A-4924-8D44-B7236EA9AC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30" name="Grafik 335">
                      <a:extLst>
                        <a:ext uri="{FF2B5EF4-FFF2-40B4-BE49-F238E27FC236}">
                          <a16:creationId xmlns:a16="http://schemas.microsoft.com/office/drawing/2014/main" id="{38547DFF-5A0A-4924-8D44-B7236EA9AC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EC26D81" w14:textId="3368F48C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5C7A66A4" w14:textId="5EC07BDD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195CC8C5" w14:textId="178EEE3B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61561DE8" w14:textId="3FC62A45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30505C81" w14:textId="15F986A0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20AE5FB9" w14:textId="5C9B0D81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4361EAC6" w14:textId="16F88530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125652B9" w14:textId="153429E4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47BE62C8" w14:textId="30BADBE3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28198214" w14:textId="7E1BCCB0" w:rsidR="007B79FF" w:rsidRDefault="007B79F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54EB93C5" w14:textId="70C4CFC9" w:rsidR="00AA28C1" w:rsidRDefault="00AA28C1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05B239B7" w14:textId="288F4496" w:rsidR="00AA28C1" w:rsidRPr="000F063C" w:rsidRDefault="000F063C">
      <w:pPr>
        <w:ind w:left="2933" w:firstLine="1150"/>
        <w:rPr>
          <w:rFonts w:ascii="Lucida Sans Unicode" w:eastAsia="Lucida Sans Unicode" w:hAnsi="Lucida Sans Unicode" w:cs="Lucida Sans Unicode"/>
          <w:sz w:val="14"/>
          <w:szCs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8CCE15" wp14:editId="71092182">
                <wp:simplePos x="0" y="0"/>
                <wp:positionH relativeFrom="page">
                  <wp:posOffset>5351780</wp:posOffset>
                </wp:positionH>
                <wp:positionV relativeFrom="paragraph">
                  <wp:posOffset>-133985</wp:posOffset>
                </wp:positionV>
                <wp:extent cx="1030605" cy="450850"/>
                <wp:effectExtent l="0" t="0" r="8890" b="190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450850"/>
                          <a:chOff x="8428" y="-211"/>
                          <a:chExt cx="1623" cy="710"/>
                        </a:xfrm>
                      </wpg:grpSpPr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-211"/>
                            <a:ext cx="1571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0044" y="54"/>
                            <a:ext cx="2" cy="174"/>
                            <a:chOff x="10044" y="54"/>
                            <a:chExt cx="2" cy="174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0044" y="54"/>
                              <a:ext cx="2" cy="174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174"/>
                                <a:gd name="T2" fmla="+- 0 228 54"/>
                                <a:gd name="T3" fmla="*/ 228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8623">
                              <a:solidFill>
                                <a:srgbClr val="4D93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7708F" id="Group 2" o:spid="_x0000_s1026" style="position:absolute;margin-left:421.4pt;margin-top:-10.55pt;width:81.15pt;height:35.5pt;z-index:-251678208;mso-position-horizontal-relative:page" coordorigin="8428,-211" coordsize="1623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8428;top:-211;width:1571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">
                  <v:imagedata r:id="rId11" o:title=""/>
                </v:shape>
                <v:group id="Group 3" o:spid="_x0000_s1028" style="position:absolute;left:10044;top:54;width:2;height:174" coordorigin="10044,54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29" style="position:absolute;left:10044;top:54;width:2;height:174;visibility:visible;mso-wrap-style:square;v-text-anchor:top" coordsize="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" path="m,l,174e" filled="f" strokecolor="#4d9342" strokeweight=".23953mm">
                    <v:path arrowok="t" o:connecttype="custom" o:connectlocs="0,54;0,228" o:connectangles="0,0"/>
                  </v:shape>
                </v:group>
                <w10:wrap anchorx="page"/>
              </v:group>
            </w:pict>
          </mc:Fallback>
        </mc:AlternateContent>
      </w:r>
      <w:r w:rsidR="00472D0B" w:rsidRPr="000F063C">
        <w:rPr>
          <w:rFonts w:ascii="Lucida Sans Unicode"/>
          <w:color w:val="7B7F82"/>
          <w:sz w:val="14"/>
          <w:lang w:val="de-DE"/>
        </w:rPr>
        <w:t>GmbH</w:t>
      </w:r>
    </w:p>
    <w:p w14:paraId="215CDE53" w14:textId="2CF1A12C" w:rsidR="00AA28C1" w:rsidRPr="000F063C" w:rsidRDefault="00AA28C1">
      <w:pPr>
        <w:rPr>
          <w:rFonts w:ascii="Lucida Sans Unicode" w:eastAsia="Lucida Sans Unicode" w:hAnsi="Lucida Sans Unicode" w:cs="Lucida Sans Unicode"/>
          <w:sz w:val="14"/>
          <w:szCs w:val="14"/>
          <w:lang w:val="de-DE"/>
        </w:rPr>
      </w:pPr>
    </w:p>
    <w:p w14:paraId="02C9DC84" w14:textId="5BEC2583" w:rsidR="00AA28C1" w:rsidRPr="000F063C" w:rsidRDefault="00AA28C1">
      <w:pPr>
        <w:spacing w:before="1"/>
        <w:rPr>
          <w:rFonts w:ascii="Lucida Sans Unicode" w:eastAsia="Lucida Sans Unicode" w:hAnsi="Lucida Sans Unicode" w:cs="Lucida Sans Unicode"/>
          <w:sz w:val="14"/>
          <w:szCs w:val="14"/>
          <w:lang w:val="de-DE"/>
        </w:rPr>
      </w:pPr>
    </w:p>
    <w:p w14:paraId="218EF5BC" w14:textId="312A12B8" w:rsidR="00AA28C1" w:rsidRPr="000F063C" w:rsidRDefault="00352E86">
      <w:pPr>
        <w:spacing w:before="1" w:line="194" w:lineRule="exact"/>
        <w:ind w:left="2371" w:right="2192"/>
        <w:jc w:val="center"/>
        <w:rPr>
          <w:rFonts w:ascii="Calibri" w:eastAsia="Calibri" w:hAnsi="Calibri" w:cs="Calibri"/>
          <w:sz w:val="16"/>
          <w:szCs w:val="16"/>
          <w:lang w:val="de-DE"/>
        </w:rPr>
      </w:pPr>
      <w:r>
        <w:rPr>
          <w:rFonts w:ascii="Calibri"/>
          <w:b/>
          <w:color w:val="231F20"/>
          <w:sz w:val="16"/>
          <w:lang w:val="de-DE"/>
        </w:rPr>
        <w:t>Egelsee 25</w:t>
      </w:r>
    </w:p>
    <w:p w14:paraId="0475FDD9" w14:textId="12F31677" w:rsidR="00AA28C1" w:rsidRDefault="0076566A">
      <w:pPr>
        <w:spacing w:line="192" w:lineRule="exact"/>
        <w:ind w:left="2371" w:right="219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color w:val="231F20"/>
          <w:sz w:val="16"/>
        </w:rPr>
        <w:t xml:space="preserve">93354 </w:t>
      </w:r>
      <w:proofErr w:type="spellStart"/>
      <w:r>
        <w:rPr>
          <w:rFonts w:ascii="Calibri"/>
          <w:b/>
          <w:color w:val="231F20"/>
          <w:sz w:val="16"/>
        </w:rPr>
        <w:t>Siegenburg</w:t>
      </w:r>
      <w:proofErr w:type="spellEnd"/>
    </w:p>
    <w:p w14:paraId="3D982B6C" w14:textId="35339CFF" w:rsidR="00AA28C1" w:rsidRDefault="00472D0B">
      <w:pPr>
        <w:spacing w:line="192" w:lineRule="exact"/>
        <w:ind w:left="2371" w:right="219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color w:val="231F20"/>
          <w:spacing w:val="-4"/>
          <w:sz w:val="16"/>
        </w:rPr>
        <w:t>T</w:t>
      </w:r>
      <w:r>
        <w:rPr>
          <w:rFonts w:ascii="Calibri"/>
          <w:b/>
          <w:color w:val="231F20"/>
          <w:spacing w:val="-5"/>
          <w:sz w:val="16"/>
        </w:rPr>
        <w:t>el:</w:t>
      </w:r>
      <w:r>
        <w:rPr>
          <w:rFonts w:ascii="Calibri"/>
          <w:b/>
          <w:color w:val="231F20"/>
          <w:spacing w:val="-3"/>
          <w:sz w:val="16"/>
        </w:rPr>
        <w:t xml:space="preserve"> </w:t>
      </w:r>
      <w:r>
        <w:rPr>
          <w:rFonts w:ascii="Calibri"/>
          <w:b/>
          <w:color w:val="231F20"/>
          <w:sz w:val="16"/>
        </w:rPr>
        <w:t>08704</w:t>
      </w:r>
      <w:r>
        <w:rPr>
          <w:rFonts w:ascii="Calibri"/>
          <w:b/>
          <w:color w:val="231F20"/>
          <w:spacing w:val="-3"/>
          <w:sz w:val="16"/>
        </w:rPr>
        <w:t xml:space="preserve"> </w:t>
      </w:r>
      <w:r>
        <w:rPr>
          <w:rFonts w:ascii="Calibri"/>
          <w:b/>
          <w:color w:val="231F20"/>
          <w:sz w:val="16"/>
        </w:rPr>
        <w:t>8681</w:t>
      </w:r>
      <w:r>
        <w:rPr>
          <w:rFonts w:ascii="Calibri"/>
          <w:b/>
          <w:color w:val="231F20"/>
          <w:spacing w:val="30"/>
          <w:sz w:val="16"/>
        </w:rPr>
        <w:t xml:space="preserve"> </w:t>
      </w:r>
      <w:r>
        <w:rPr>
          <w:rFonts w:ascii="Calibri"/>
          <w:b/>
          <w:color w:val="231F20"/>
          <w:spacing w:val="-2"/>
          <w:sz w:val="16"/>
        </w:rPr>
        <w:t>Fax:</w:t>
      </w:r>
      <w:r>
        <w:rPr>
          <w:rFonts w:ascii="Calibri"/>
          <w:b/>
          <w:color w:val="231F20"/>
          <w:spacing w:val="-3"/>
          <w:sz w:val="16"/>
        </w:rPr>
        <w:t xml:space="preserve"> </w:t>
      </w:r>
      <w:r>
        <w:rPr>
          <w:rFonts w:ascii="Calibri"/>
          <w:b/>
          <w:color w:val="231F20"/>
          <w:sz w:val="16"/>
        </w:rPr>
        <w:t>08704</w:t>
      </w:r>
      <w:r>
        <w:rPr>
          <w:rFonts w:ascii="Calibri"/>
          <w:b/>
          <w:color w:val="231F20"/>
          <w:spacing w:val="-3"/>
          <w:sz w:val="16"/>
        </w:rPr>
        <w:t xml:space="preserve"> </w:t>
      </w:r>
      <w:r>
        <w:rPr>
          <w:rFonts w:ascii="Calibri"/>
          <w:b/>
          <w:color w:val="231F20"/>
          <w:sz w:val="16"/>
        </w:rPr>
        <w:t>8491</w:t>
      </w:r>
    </w:p>
    <w:p w14:paraId="11C6B3EA" w14:textId="0C16964D" w:rsidR="00AA28C1" w:rsidRDefault="00F40812">
      <w:pPr>
        <w:spacing w:line="194" w:lineRule="exact"/>
        <w:ind w:left="2371" w:right="2192"/>
        <w:jc w:val="center"/>
        <w:rPr>
          <w:rFonts w:ascii="Calibri"/>
          <w:b/>
          <w:color w:val="231F20"/>
          <w:spacing w:val="-1"/>
          <w:sz w:val="16"/>
        </w:rPr>
      </w:pPr>
      <w:hyperlink r:id="rId12">
        <w:r w:rsidR="00472D0B">
          <w:rPr>
            <w:rFonts w:ascii="Calibri"/>
            <w:b/>
            <w:color w:val="231F20"/>
            <w:spacing w:val="-1"/>
            <w:sz w:val="16"/>
          </w:rPr>
          <w:t>kontakt@euraneg.com</w:t>
        </w:r>
      </w:hyperlink>
    </w:p>
    <w:p w14:paraId="2A5469AD" w14:textId="0366D01E" w:rsidR="004C794F" w:rsidRDefault="004C794F">
      <w:pPr>
        <w:spacing w:line="194" w:lineRule="exact"/>
        <w:ind w:left="2371" w:right="2192"/>
        <w:jc w:val="center"/>
        <w:rPr>
          <w:rFonts w:ascii="Calibri"/>
          <w:b/>
          <w:color w:val="231F20"/>
          <w:spacing w:val="-1"/>
          <w:sz w:val="16"/>
        </w:rPr>
      </w:pPr>
    </w:p>
    <w:p w14:paraId="13AE0B6C" w14:textId="77777777" w:rsidR="004C794F" w:rsidRDefault="004C794F" w:rsidP="00C66CB1">
      <w:pPr>
        <w:spacing w:line="194" w:lineRule="exact"/>
        <w:ind w:right="2192"/>
        <w:rPr>
          <w:rFonts w:ascii="Calibri" w:eastAsia="Calibri" w:hAnsi="Calibri" w:cs="Calibri"/>
          <w:sz w:val="16"/>
          <w:szCs w:val="16"/>
        </w:rPr>
      </w:pPr>
    </w:p>
    <w:p w14:paraId="0EF0DE25" w14:textId="50763C64" w:rsidR="00AA28C1" w:rsidRPr="004C794F" w:rsidRDefault="004C794F">
      <w:pPr>
        <w:spacing w:line="194" w:lineRule="exact"/>
        <w:jc w:val="center"/>
        <w:rPr>
          <w:rFonts w:ascii="Calibri" w:eastAsia="Calibri" w:hAnsi="Calibri" w:cs="Calibri"/>
          <w:sz w:val="16"/>
          <w:szCs w:val="16"/>
          <w:lang w:val="de-DE"/>
        </w:rPr>
        <w:sectPr w:rsidR="00AA28C1" w:rsidRPr="004C794F">
          <w:headerReference w:type="default" r:id="rId13"/>
          <w:footerReference w:type="default" r:id="rId14"/>
          <w:type w:val="continuous"/>
          <w:pgSz w:w="12750" w:h="12750"/>
          <w:pgMar w:top="420" w:right="0" w:bottom="420" w:left="0" w:header="720" w:footer="720" w:gutter="0"/>
          <w:cols w:num="2" w:space="720" w:equalWidth="0">
            <w:col w:w="5518" w:space="477"/>
            <w:col w:w="6755"/>
          </w:cols>
        </w:sectPr>
      </w:pPr>
      <w:r>
        <w:rPr>
          <w:color w:val="739345"/>
          <w:spacing w:val="-1"/>
          <w:lang w:val="de-DE"/>
        </w:rPr>
        <w:t>Ersatzteile und Videoanleitungen finden Sie unter www.euraneg.co</w:t>
      </w:r>
      <w:r w:rsidR="003A2ED8">
        <w:rPr>
          <w:color w:val="739345"/>
          <w:spacing w:val="-1"/>
          <w:lang w:val="de-DE"/>
        </w:rPr>
        <w:t>m</w:t>
      </w:r>
    </w:p>
    <w:p w14:paraId="7C481782" w14:textId="77777777" w:rsidR="00AA28C1" w:rsidRPr="000F063C" w:rsidRDefault="00AA28C1">
      <w:pPr>
        <w:rPr>
          <w:rFonts w:ascii="Calibri" w:eastAsia="Calibri" w:hAnsi="Calibri" w:cs="Calibri"/>
          <w:sz w:val="16"/>
          <w:szCs w:val="16"/>
          <w:lang w:val="de-DE"/>
        </w:rPr>
        <w:sectPr w:rsidR="00AA28C1" w:rsidRPr="000F063C">
          <w:type w:val="continuous"/>
          <w:pgSz w:w="12750" w:h="12750"/>
          <w:pgMar w:top="420" w:right="0" w:bottom="420" w:left="0" w:header="720" w:footer="720" w:gutter="0"/>
          <w:cols w:space="720"/>
        </w:sectPr>
      </w:pPr>
    </w:p>
    <w:p w14:paraId="05468DE5" w14:textId="77777777" w:rsidR="00AA28C1" w:rsidRPr="000F063C" w:rsidRDefault="00AA28C1">
      <w:pPr>
        <w:spacing w:before="10"/>
        <w:rPr>
          <w:rFonts w:ascii="Calibri" w:eastAsia="Calibri" w:hAnsi="Calibri" w:cs="Calibri"/>
          <w:sz w:val="16"/>
          <w:szCs w:val="16"/>
          <w:lang w:val="de-DE"/>
        </w:rPr>
      </w:pPr>
    </w:p>
    <w:p w14:paraId="7EBE344C" w14:textId="77777777" w:rsidR="00AA28C1" w:rsidRPr="000F063C" w:rsidRDefault="00472D0B" w:rsidP="00E06907">
      <w:pPr>
        <w:pStyle w:val="berschrift3"/>
        <w:ind w:left="709" w:right="113" w:hanging="142"/>
        <w:rPr>
          <w:b w:val="0"/>
          <w:bCs w:val="0"/>
          <w:lang w:val="de-DE"/>
        </w:rPr>
      </w:pPr>
      <w:r w:rsidRPr="000F063C">
        <w:rPr>
          <w:color w:val="739345"/>
          <w:spacing w:val="-1"/>
          <w:u w:val="single" w:color="739345"/>
          <w:lang w:val="de-DE"/>
        </w:rPr>
        <w:t>Vor</w:t>
      </w:r>
      <w:r w:rsidRPr="000F063C">
        <w:rPr>
          <w:color w:val="739345"/>
          <w:spacing w:val="-4"/>
          <w:u w:val="single" w:color="739345"/>
          <w:lang w:val="de-DE"/>
        </w:rPr>
        <w:t xml:space="preserve"> </w:t>
      </w:r>
      <w:r w:rsidRPr="000F063C">
        <w:rPr>
          <w:color w:val="739345"/>
          <w:spacing w:val="-1"/>
          <w:u w:val="single" w:color="739345"/>
          <w:lang w:val="de-DE"/>
        </w:rPr>
        <w:t>der</w:t>
      </w:r>
      <w:r w:rsidRPr="000F063C">
        <w:rPr>
          <w:color w:val="739345"/>
          <w:spacing w:val="-4"/>
          <w:u w:val="single" w:color="739345"/>
          <w:lang w:val="de-DE"/>
        </w:rPr>
        <w:t xml:space="preserve"> </w:t>
      </w:r>
      <w:r w:rsidRPr="000F063C">
        <w:rPr>
          <w:color w:val="739345"/>
          <w:spacing w:val="-1"/>
          <w:u w:val="single" w:color="739345"/>
          <w:lang w:val="de-DE"/>
        </w:rPr>
        <w:t>Montage</w:t>
      </w:r>
      <w:r w:rsidRPr="000F063C">
        <w:rPr>
          <w:color w:val="739345"/>
          <w:spacing w:val="-4"/>
          <w:u w:val="single" w:color="739345"/>
          <w:lang w:val="de-DE"/>
        </w:rPr>
        <w:t xml:space="preserve"> </w:t>
      </w:r>
      <w:r w:rsidRPr="000F063C">
        <w:rPr>
          <w:color w:val="739345"/>
          <w:spacing w:val="-1"/>
          <w:u w:val="single" w:color="739345"/>
          <w:lang w:val="de-DE"/>
        </w:rPr>
        <w:t>beachten:</w:t>
      </w:r>
    </w:p>
    <w:p w14:paraId="61E94AF5" w14:textId="5745591C" w:rsidR="00AA28C1" w:rsidRPr="000F063C" w:rsidRDefault="00472D0B" w:rsidP="00E06907">
      <w:pPr>
        <w:pStyle w:val="Textkrper"/>
        <w:spacing w:before="1"/>
        <w:ind w:left="567" w:right="113"/>
        <w:rPr>
          <w:lang w:val="de-DE"/>
        </w:rPr>
      </w:pPr>
      <w:r w:rsidRPr="000F063C">
        <w:rPr>
          <w:color w:val="231F20"/>
          <w:spacing w:val="-1"/>
          <w:lang w:val="de-DE"/>
        </w:rPr>
        <w:t>Packen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2"/>
          <w:lang w:val="de-DE"/>
        </w:rPr>
        <w:t>Sie</w:t>
      </w:r>
      <w:r w:rsidRPr="000F063C">
        <w:rPr>
          <w:color w:val="231F20"/>
          <w:lang w:val="de-DE"/>
        </w:rPr>
        <w:t xml:space="preserve"> </w:t>
      </w:r>
      <w:r w:rsidRPr="000F063C">
        <w:rPr>
          <w:color w:val="231F20"/>
          <w:spacing w:val="-2"/>
          <w:lang w:val="de-DE"/>
        </w:rPr>
        <w:t>den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Karton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aus,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entfernen</w:t>
      </w:r>
      <w:r w:rsidRPr="000F063C">
        <w:rPr>
          <w:color w:val="231F20"/>
          <w:lang w:val="de-DE"/>
        </w:rPr>
        <w:t xml:space="preserve"> </w:t>
      </w:r>
      <w:r w:rsidRPr="000F063C">
        <w:rPr>
          <w:color w:val="231F20"/>
          <w:spacing w:val="-2"/>
          <w:lang w:val="de-DE"/>
        </w:rPr>
        <w:t>Sie</w:t>
      </w:r>
      <w:r w:rsidRPr="000F063C">
        <w:rPr>
          <w:color w:val="231F20"/>
          <w:spacing w:val="-1"/>
          <w:lang w:val="de-DE"/>
        </w:rPr>
        <w:t xml:space="preserve"> </w:t>
      </w:r>
      <w:r w:rsidRPr="000F063C">
        <w:rPr>
          <w:color w:val="231F20"/>
          <w:spacing w:val="-2"/>
          <w:lang w:val="de-DE"/>
        </w:rPr>
        <w:t>die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Kunststoff</w:t>
      </w:r>
      <w:r w:rsidRPr="000F063C">
        <w:rPr>
          <w:color w:val="231F20"/>
          <w:spacing w:val="-1"/>
          <w:lang w:val="de-DE"/>
        </w:rPr>
        <w:t>verpackung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des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Spenders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und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achten darauf,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dass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folgende</w:t>
      </w:r>
      <w:r w:rsidRPr="000F063C">
        <w:rPr>
          <w:color w:val="231F20"/>
          <w:spacing w:val="43"/>
          <w:w w:val="99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Teile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enthalten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sind</w:t>
      </w:r>
      <w:r w:rsidR="00F531FF">
        <w:rPr>
          <w:color w:val="231F20"/>
          <w:spacing w:val="-1"/>
          <w:lang w:val="de-DE"/>
        </w:rPr>
        <w:t xml:space="preserve"> </w:t>
      </w:r>
      <w:r w:rsidR="00F531FF" w:rsidRPr="000F063C">
        <w:rPr>
          <w:color w:val="739345"/>
          <w:spacing w:val="-1"/>
          <w:lang w:val="de-DE"/>
        </w:rPr>
        <w:t>(Abb.</w:t>
      </w:r>
      <w:r w:rsidR="00F531FF" w:rsidRPr="000F063C">
        <w:rPr>
          <w:color w:val="739345"/>
          <w:spacing w:val="-3"/>
          <w:lang w:val="de-DE"/>
        </w:rPr>
        <w:t xml:space="preserve"> </w:t>
      </w:r>
      <w:r w:rsidR="00201467">
        <w:rPr>
          <w:color w:val="739345"/>
          <w:lang w:val="de-DE"/>
        </w:rPr>
        <w:t>6</w:t>
      </w:r>
      <w:r w:rsidR="00F531FF">
        <w:rPr>
          <w:color w:val="739345"/>
          <w:lang w:val="de-DE"/>
        </w:rPr>
        <w:t>)</w:t>
      </w:r>
      <w:r w:rsidRPr="000F063C">
        <w:rPr>
          <w:color w:val="231F20"/>
          <w:spacing w:val="-1"/>
          <w:lang w:val="de-DE"/>
        </w:rPr>
        <w:t>:</w:t>
      </w:r>
    </w:p>
    <w:p w14:paraId="4DED82E1" w14:textId="7C6FAA8B" w:rsidR="00AA28C1" w:rsidRPr="000F063C" w:rsidRDefault="00472D0B" w:rsidP="00E06907">
      <w:pPr>
        <w:pStyle w:val="Textkrper"/>
        <w:spacing w:line="219" w:lineRule="exact"/>
        <w:ind w:left="709" w:right="113" w:hanging="142"/>
        <w:rPr>
          <w:lang w:val="de-DE"/>
        </w:rPr>
      </w:pPr>
      <w:r w:rsidRPr="000F063C">
        <w:rPr>
          <w:color w:val="231F20"/>
          <w:lang w:val="de-DE"/>
        </w:rPr>
        <w:t>1</w:t>
      </w:r>
      <w:r w:rsidRPr="000F063C">
        <w:rPr>
          <w:color w:val="231F20"/>
          <w:spacing w:val="-6"/>
          <w:lang w:val="de-DE"/>
        </w:rPr>
        <w:t xml:space="preserve"> </w:t>
      </w:r>
      <w:r w:rsidR="009E3043">
        <w:rPr>
          <w:color w:val="231F20"/>
          <w:spacing w:val="-6"/>
          <w:lang w:val="de-DE"/>
        </w:rPr>
        <w:t xml:space="preserve">x </w:t>
      </w:r>
      <w:r w:rsidRPr="000F063C">
        <w:rPr>
          <w:color w:val="231F20"/>
          <w:spacing w:val="-1"/>
          <w:lang w:val="de-DE"/>
        </w:rPr>
        <w:t>Spender</w:t>
      </w:r>
      <w:r w:rsidRPr="000F063C">
        <w:rPr>
          <w:color w:val="231F20"/>
          <w:spacing w:val="-5"/>
          <w:lang w:val="de-DE"/>
        </w:rPr>
        <w:t xml:space="preserve"> </w:t>
      </w:r>
      <w:r w:rsidRPr="000F063C">
        <w:rPr>
          <w:color w:val="231F20"/>
          <w:lang w:val="de-DE"/>
        </w:rPr>
        <w:t>mit</w:t>
      </w:r>
      <w:r w:rsidRPr="000F063C">
        <w:rPr>
          <w:color w:val="231F20"/>
          <w:spacing w:val="-5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montierter</w:t>
      </w:r>
      <w:r w:rsidRPr="000F063C">
        <w:rPr>
          <w:color w:val="231F20"/>
          <w:spacing w:val="-5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Kunststoff-</w:t>
      </w:r>
      <w:proofErr w:type="gramStart"/>
      <w:r w:rsidRPr="000F063C">
        <w:rPr>
          <w:color w:val="231F20"/>
          <w:spacing w:val="-1"/>
          <w:lang w:val="de-DE"/>
        </w:rPr>
        <w:t>Einwegpumpe</w:t>
      </w:r>
      <w:r w:rsidR="00FE0915">
        <w:rPr>
          <w:color w:val="231F20"/>
          <w:spacing w:val="-1"/>
          <w:lang w:val="de-DE"/>
        </w:rPr>
        <w:t xml:space="preserve"> </w:t>
      </w:r>
      <w:r w:rsidR="00FE0915" w:rsidRPr="000F063C">
        <w:rPr>
          <w:color w:val="231F20"/>
          <w:spacing w:val="-2"/>
          <w:lang w:val="de-DE"/>
        </w:rPr>
        <w:t xml:space="preserve"> </w:t>
      </w:r>
      <w:r w:rsidR="00FE0915" w:rsidRPr="000F063C">
        <w:rPr>
          <w:color w:val="739345"/>
          <w:spacing w:val="-1"/>
          <w:lang w:val="de-DE"/>
        </w:rPr>
        <w:t>(</w:t>
      </w:r>
      <w:proofErr w:type="gramEnd"/>
      <w:r w:rsidR="00FE0915" w:rsidRPr="000F063C">
        <w:rPr>
          <w:color w:val="739345"/>
          <w:spacing w:val="-1"/>
          <w:lang w:val="de-DE"/>
        </w:rPr>
        <w:t>Abb.</w:t>
      </w:r>
      <w:r w:rsidR="00FE0915" w:rsidRPr="000F063C">
        <w:rPr>
          <w:color w:val="739345"/>
          <w:spacing w:val="-3"/>
          <w:lang w:val="de-DE"/>
        </w:rPr>
        <w:t xml:space="preserve"> </w:t>
      </w:r>
      <w:r w:rsidR="00100978">
        <w:rPr>
          <w:color w:val="739345"/>
          <w:lang w:val="de-DE"/>
        </w:rPr>
        <w:t>5</w:t>
      </w:r>
      <w:r w:rsidR="00FE0915">
        <w:rPr>
          <w:color w:val="739345"/>
          <w:lang w:val="de-DE"/>
        </w:rPr>
        <w:t>)</w:t>
      </w:r>
    </w:p>
    <w:p w14:paraId="449109DD" w14:textId="471242FC" w:rsidR="00681446" w:rsidRDefault="00472D0B" w:rsidP="00E06907">
      <w:pPr>
        <w:pStyle w:val="Textkrper"/>
        <w:spacing w:before="1"/>
        <w:ind w:left="709" w:right="113" w:hanging="142"/>
        <w:rPr>
          <w:color w:val="231F20"/>
          <w:spacing w:val="51"/>
          <w:lang w:val="de-DE"/>
        </w:rPr>
      </w:pPr>
      <w:r w:rsidRPr="000F063C">
        <w:rPr>
          <w:color w:val="231F20"/>
          <w:lang w:val="de-DE"/>
        </w:rPr>
        <w:t>1</w:t>
      </w:r>
      <w:r w:rsidRPr="000F063C">
        <w:rPr>
          <w:color w:val="231F20"/>
          <w:spacing w:val="-2"/>
          <w:lang w:val="de-DE"/>
        </w:rPr>
        <w:t xml:space="preserve"> </w:t>
      </w:r>
      <w:r w:rsidR="009E3043">
        <w:rPr>
          <w:color w:val="231F20"/>
          <w:spacing w:val="-2"/>
          <w:lang w:val="de-DE"/>
        </w:rPr>
        <w:t xml:space="preserve">x </w:t>
      </w:r>
      <w:r w:rsidRPr="000F063C">
        <w:rPr>
          <w:color w:val="231F20"/>
          <w:spacing w:val="-1"/>
          <w:lang w:val="de-DE"/>
        </w:rPr>
        <w:t>Bedienhebel,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der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am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Spender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zu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montieren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ist</w:t>
      </w:r>
      <w:r w:rsidRPr="000F063C">
        <w:rPr>
          <w:color w:val="231F20"/>
          <w:spacing w:val="-2"/>
          <w:lang w:val="de-DE"/>
        </w:rPr>
        <w:t xml:space="preserve"> </w:t>
      </w:r>
      <w:r w:rsidR="00A7031F" w:rsidRPr="000F063C">
        <w:rPr>
          <w:color w:val="739345"/>
          <w:spacing w:val="-1"/>
          <w:lang w:val="de-DE"/>
        </w:rPr>
        <w:t>(Abb.</w:t>
      </w:r>
      <w:r w:rsidR="00A7031F" w:rsidRPr="000F063C">
        <w:rPr>
          <w:color w:val="739345"/>
          <w:spacing w:val="-3"/>
          <w:lang w:val="de-DE"/>
        </w:rPr>
        <w:t xml:space="preserve"> </w:t>
      </w:r>
      <w:r w:rsidR="00A7031F">
        <w:rPr>
          <w:color w:val="739345"/>
          <w:lang w:val="de-DE"/>
        </w:rPr>
        <w:t>2)</w:t>
      </w:r>
    </w:p>
    <w:p w14:paraId="6911B511" w14:textId="192D3215" w:rsidR="00AA28C1" w:rsidRPr="000F063C" w:rsidRDefault="00472D0B" w:rsidP="00E06907">
      <w:pPr>
        <w:pStyle w:val="Textkrper"/>
        <w:spacing w:before="1"/>
        <w:ind w:left="709" w:right="113" w:hanging="142"/>
        <w:rPr>
          <w:lang w:val="de-DE"/>
        </w:rPr>
      </w:pPr>
      <w:r w:rsidRPr="000F063C">
        <w:rPr>
          <w:color w:val="231F20"/>
          <w:lang w:val="de-DE"/>
        </w:rPr>
        <w:t>1</w:t>
      </w:r>
      <w:r w:rsidRPr="000F063C">
        <w:rPr>
          <w:color w:val="231F20"/>
          <w:spacing w:val="-3"/>
          <w:lang w:val="de-DE"/>
        </w:rPr>
        <w:t xml:space="preserve"> </w:t>
      </w:r>
      <w:r w:rsidR="009E3043">
        <w:rPr>
          <w:color w:val="231F20"/>
          <w:spacing w:val="-3"/>
          <w:lang w:val="de-DE"/>
        </w:rPr>
        <w:t xml:space="preserve">x </w:t>
      </w:r>
      <w:r w:rsidRPr="000F063C">
        <w:rPr>
          <w:color w:val="231F20"/>
          <w:spacing w:val="-1"/>
          <w:lang w:val="de-DE"/>
        </w:rPr>
        <w:t>Wand</w:t>
      </w:r>
      <w:r w:rsidR="009E3043">
        <w:rPr>
          <w:color w:val="231F20"/>
          <w:spacing w:val="-1"/>
          <w:lang w:val="de-DE"/>
        </w:rPr>
        <w:t>montage</w:t>
      </w:r>
      <w:r w:rsidRPr="000F063C">
        <w:rPr>
          <w:color w:val="231F20"/>
          <w:spacing w:val="-1"/>
          <w:lang w:val="de-DE"/>
        </w:rPr>
        <w:t>platte</w:t>
      </w:r>
      <w:r w:rsidRPr="000F063C">
        <w:rPr>
          <w:color w:val="231F20"/>
          <w:spacing w:val="-3"/>
          <w:lang w:val="de-DE"/>
        </w:rPr>
        <w:t xml:space="preserve"> </w:t>
      </w:r>
      <w:r w:rsidR="008E112F" w:rsidRPr="000F063C">
        <w:rPr>
          <w:color w:val="739345"/>
          <w:spacing w:val="-1"/>
          <w:lang w:val="de-DE"/>
        </w:rPr>
        <w:t>(Abb.</w:t>
      </w:r>
      <w:r w:rsidR="008E112F" w:rsidRPr="000F063C">
        <w:rPr>
          <w:color w:val="739345"/>
          <w:spacing w:val="-3"/>
          <w:lang w:val="de-DE"/>
        </w:rPr>
        <w:t xml:space="preserve"> </w:t>
      </w:r>
      <w:r w:rsidR="008E112F" w:rsidRPr="000F063C">
        <w:rPr>
          <w:color w:val="739345"/>
          <w:lang w:val="de-DE"/>
        </w:rPr>
        <w:t>3)</w:t>
      </w:r>
      <w:r w:rsidR="00401516">
        <w:rPr>
          <w:color w:val="739345"/>
          <w:lang w:val="de-DE"/>
        </w:rPr>
        <w:t xml:space="preserve"> </w:t>
      </w:r>
      <w:r w:rsidR="00401516" w:rsidRPr="00401516">
        <w:rPr>
          <w:color w:val="231F20"/>
          <w:spacing w:val="-1"/>
          <w:lang w:val="de-DE"/>
        </w:rPr>
        <w:t>als Standgerät nicht notwendig</w:t>
      </w:r>
    </w:p>
    <w:p w14:paraId="6DB52AD2" w14:textId="15BF234D" w:rsidR="00681446" w:rsidRDefault="00472D0B" w:rsidP="00E06907">
      <w:pPr>
        <w:pStyle w:val="Textkrper"/>
        <w:spacing w:before="1"/>
        <w:ind w:left="709" w:right="113" w:hanging="142"/>
        <w:rPr>
          <w:color w:val="231F20"/>
          <w:spacing w:val="47"/>
          <w:w w:val="99"/>
          <w:lang w:val="de-DE"/>
        </w:rPr>
      </w:pPr>
      <w:r w:rsidRPr="000F063C">
        <w:rPr>
          <w:color w:val="231F20"/>
          <w:lang w:val="de-DE"/>
        </w:rPr>
        <w:t>1</w:t>
      </w:r>
      <w:r w:rsidRPr="000F063C">
        <w:rPr>
          <w:color w:val="231F20"/>
          <w:spacing w:val="-3"/>
          <w:lang w:val="de-DE"/>
        </w:rPr>
        <w:t xml:space="preserve"> </w:t>
      </w:r>
      <w:r w:rsidR="009E3043">
        <w:rPr>
          <w:color w:val="231F20"/>
          <w:spacing w:val="-3"/>
          <w:lang w:val="de-DE"/>
        </w:rPr>
        <w:t xml:space="preserve">x </w:t>
      </w:r>
      <w:r w:rsidRPr="000F063C">
        <w:rPr>
          <w:color w:val="231F20"/>
          <w:spacing w:val="-1"/>
          <w:lang w:val="de-DE"/>
        </w:rPr>
        <w:t>Tropfschale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(zum</w:t>
      </w:r>
      <w:r w:rsidRPr="000F063C">
        <w:rPr>
          <w:color w:val="231F20"/>
          <w:spacing w:val="35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Aufstecken</w:t>
      </w:r>
      <w:r w:rsidR="009E3043">
        <w:rPr>
          <w:color w:val="231F20"/>
          <w:spacing w:val="-1"/>
          <w:lang w:val="de-DE"/>
        </w:rPr>
        <w:t>)</w:t>
      </w:r>
      <w:r w:rsidRPr="000F063C">
        <w:rPr>
          <w:color w:val="231F20"/>
          <w:spacing w:val="-4"/>
          <w:lang w:val="de-DE"/>
        </w:rPr>
        <w:t xml:space="preserve"> </w:t>
      </w:r>
    </w:p>
    <w:p w14:paraId="59D80201" w14:textId="1D7A8122" w:rsidR="00AA28C1" w:rsidRPr="000F063C" w:rsidRDefault="00472D0B" w:rsidP="00E06907">
      <w:pPr>
        <w:pStyle w:val="Textkrper"/>
        <w:spacing w:before="1"/>
        <w:ind w:left="709" w:right="113" w:hanging="142"/>
        <w:rPr>
          <w:lang w:val="de-DE"/>
        </w:rPr>
      </w:pPr>
      <w:r w:rsidRPr="000F063C">
        <w:rPr>
          <w:color w:val="231F20"/>
          <w:lang w:val="de-DE"/>
        </w:rPr>
        <w:t>1</w:t>
      </w:r>
      <w:r w:rsidRPr="000F063C">
        <w:rPr>
          <w:color w:val="231F20"/>
          <w:spacing w:val="-2"/>
          <w:lang w:val="de-DE"/>
        </w:rPr>
        <w:t xml:space="preserve"> </w:t>
      </w:r>
      <w:r w:rsidR="009E3043">
        <w:rPr>
          <w:color w:val="231F20"/>
          <w:spacing w:val="-2"/>
          <w:lang w:val="de-DE"/>
        </w:rPr>
        <w:t xml:space="preserve">x </w:t>
      </w:r>
      <w:r w:rsidRPr="000F063C">
        <w:rPr>
          <w:color w:val="231F20"/>
          <w:spacing w:val="-1"/>
          <w:lang w:val="de-DE"/>
        </w:rPr>
        <w:t>Beutel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mit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1"/>
          <w:lang w:val="de-DE"/>
        </w:rPr>
        <w:t>je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einem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Dreierset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Schrauben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und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Dübel</w:t>
      </w:r>
      <w:r w:rsidRPr="000F063C">
        <w:rPr>
          <w:color w:val="231F20"/>
          <w:spacing w:val="2"/>
          <w:lang w:val="de-DE"/>
        </w:rPr>
        <w:t xml:space="preserve"> </w:t>
      </w:r>
      <w:r w:rsidRPr="009E3043">
        <w:rPr>
          <w:b/>
          <w:bCs/>
          <w:color w:val="231F20"/>
          <w:spacing w:val="-1"/>
          <w:u w:val="single"/>
          <w:lang w:val="de-DE"/>
        </w:rPr>
        <w:t>sowie</w:t>
      </w:r>
      <w:r w:rsidR="009E3043" w:rsidRPr="009E3043">
        <w:rPr>
          <w:b/>
          <w:bCs/>
          <w:color w:val="231F20"/>
          <w:spacing w:val="-1"/>
          <w:u w:val="single"/>
          <w:lang w:val="de-DE"/>
        </w:rPr>
        <w:t xml:space="preserve"> </w:t>
      </w:r>
      <w:r w:rsidRPr="009E3043">
        <w:rPr>
          <w:b/>
          <w:bCs/>
          <w:color w:val="231F20"/>
          <w:spacing w:val="-1"/>
          <w:u w:val="single"/>
          <w:lang w:val="de-DE"/>
        </w:rPr>
        <w:t>einem</w:t>
      </w:r>
      <w:r w:rsidRPr="009E3043">
        <w:rPr>
          <w:b/>
          <w:bCs/>
          <w:color w:val="231F20"/>
          <w:spacing w:val="-5"/>
          <w:u w:val="single"/>
          <w:lang w:val="de-DE"/>
        </w:rPr>
        <w:t xml:space="preserve"> </w:t>
      </w:r>
      <w:r w:rsidRPr="009E3043">
        <w:rPr>
          <w:b/>
          <w:bCs/>
          <w:color w:val="231F20"/>
          <w:spacing w:val="-1"/>
          <w:u w:val="single"/>
          <w:lang w:val="de-DE"/>
        </w:rPr>
        <w:t>Metallstreifen</w:t>
      </w:r>
      <w:r w:rsidRPr="009E3043">
        <w:rPr>
          <w:b/>
          <w:bCs/>
          <w:color w:val="231F20"/>
          <w:spacing w:val="-5"/>
          <w:u w:val="single"/>
          <w:lang w:val="de-DE"/>
        </w:rPr>
        <w:t xml:space="preserve"> </w:t>
      </w:r>
    </w:p>
    <w:p w14:paraId="4ED1D4F3" w14:textId="66230E16" w:rsidR="00AA28C1" w:rsidRPr="000F063C" w:rsidRDefault="00472D0B" w:rsidP="00E06907">
      <w:pPr>
        <w:pStyle w:val="Textkrper"/>
        <w:spacing w:line="219" w:lineRule="exact"/>
        <w:ind w:left="709" w:right="113" w:hanging="142"/>
        <w:rPr>
          <w:lang w:val="de-DE"/>
        </w:rPr>
      </w:pPr>
      <w:r w:rsidRPr="000F063C">
        <w:rPr>
          <w:color w:val="231F20"/>
          <w:lang w:val="de-DE"/>
        </w:rPr>
        <w:t>1</w:t>
      </w:r>
      <w:r w:rsidRPr="000F063C">
        <w:rPr>
          <w:color w:val="231F20"/>
          <w:spacing w:val="-2"/>
          <w:lang w:val="de-DE"/>
        </w:rPr>
        <w:t xml:space="preserve"> </w:t>
      </w:r>
      <w:r w:rsidR="009E3043">
        <w:rPr>
          <w:color w:val="231F20"/>
          <w:spacing w:val="-2"/>
          <w:lang w:val="de-DE"/>
        </w:rPr>
        <w:t xml:space="preserve">x </w:t>
      </w:r>
      <w:r w:rsidRPr="000F063C">
        <w:rPr>
          <w:color w:val="231F20"/>
          <w:spacing w:val="-1"/>
          <w:lang w:val="de-DE"/>
        </w:rPr>
        <w:t>Bedienungsanleitung</w:t>
      </w:r>
      <w:r w:rsidRPr="000F063C">
        <w:rPr>
          <w:color w:val="231F20"/>
          <w:spacing w:val="-3"/>
          <w:lang w:val="de-DE"/>
        </w:rPr>
        <w:t xml:space="preserve"> </w:t>
      </w:r>
      <w:proofErr w:type="spellStart"/>
      <w:r w:rsidRPr="000F063C">
        <w:rPr>
          <w:color w:val="231F20"/>
          <w:spacing w:val="-1"/>
          <w:lang w:val="de-DE"/>
        </w:rPr>
        <w:t>de</w:t>
      </w:r>
      <w:r w:rsidR="009E3043">
        <w:rPr>
          <w:color w:val="231F20"/>
          <w:spacing w:val="-3"/>
          <w:lang w:val="de-DE"/>
        </w:rPr>
        <w:t>|</w:t>
      </w:r>
      <w:r w:rsidRPr="000F063C">
        <w:rPr>
          <w:color w:val="231F20"/>
          <w:spacing w:val="-1"/>
          <w:lang w:val="de-DE"/>
        </w:rPr>
        <w:t>en</w:t>
      </w:r>
      <w:proofErr w:type="spellEnd"/>
      <w:r w:rsidR="00A1722B">
        <w:rPr>
          <w:color w:val="231F20"/>
          <w:spacing w:val="-1"/>
          <w:lang w:val="de-DE"/>
        </w:rPr>
        <w:t xml:space="preserve"> mit Aufklebern Desinfektion</w:t>
      </w:r>
      <w:r w:rsidR="00D25906">
        <w:rPr>
          <w:color w:val="231F20"/>
          <w:spacing w:val="-1"/>
          <w:lang w:val="de-DE"/>
        </w:rPr>
        <w:t xml:space="preserve"> | Seife</w:t>
      </w:r>
    </w:p>
    <w:p w14:paraId="62E36064" w14:textId="77777777" w:rsidR="00AA28C1" w:rsidRPr="000F063C" w:rsidRDefault="00AA28C1" w:rsidP="00E06907">
      <w:pPr>
        <w:ind w:left="709" w:right="113" w:hanging="142"/>
        <w:rPr>
          <w:rFonts w:ascii="Calibri" w:eastAsia="Calibri" w:hAnsi="Calibri" w:cs="Calibri"/>
          <w:sz w:val="16"/>
          <w:szCs w:val="16"/>
          <w:lang w:val="de-DE"/>
        </w:rPr>
      </w:pPr>
    </w:p>
    <w:p w14:paraId="1D849BE7" w14:textId="77777777" w:rsidR="00681446" w:rsidRDefault="00472D0B" w:rsidP="00E06907">
      <w:pPr>
        <w:pStyle w:val="berschrift3"/>
        <w:ind w:left="709" w:right="113" w:hanging="142"/>
        <w:rPr>
          <w:color w:val="739345"/>
          <w:spacing w:val="29"/>
          <w:lang w:val="de-DE"/>
        </w:rPr>
      </w:pPr>
      <w:r w:rsidRPr="000F063C">
        <w:rPr>
          <w:color w:val="739345"/>
          <w:lang w:val="de-DE"/>
        </w:rPr>
        <w:t>1</w:t>
      </w:r>
      <w:r w:rsidRPr="000F063C">
        <w:rPr>
          <w:color w:val="739345"/>
          <w:spacing w:val="30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Installation</w:t>
      </w:r>
      <w:r w:rsidRPr="000F063C">
        <w:rPr>
          <w:color w:val="739345"/>
          <w:spacing w:val="-5"/>
          <w:lang w:val="de-DE"/>
        </w:rPr>
        <w:t xml:space="preserve"> </w:t>
      </w:r>
      <w:r w:rsidRPr="000F063C">
        <w:rPr>
          <w:color w:val="739345"/>
          <w:lang w:val="de-DE"/>
        </w:rPr>
        <w:t>/</w:t>
      </w:r>
      <w:r w:rsidRPr="000F063C">
        <w:rPr>
          <w:color w:val="739345"/>
          <w:spacing w:val="-5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Bedienung</w:t>
      </w:r>
      <w:r w:rsidRPr="000F063C">
        <w:rPr>
          <w:color w:val="739345"/>
          <w:lang w:val="de-DE"/>
        </w:rPr>
        <w:t xml:space="preserve"> </w:t>
      </w:r>
      <w:r w:rsidRPr="000F063C">
        <w:rPr>
          <w:color w:val="739345"/>
          <w:spacing w:val="29"/>
          <w:lang w:val="de-DE"/>
        </w:rPr>
        <w:t xml:space="preserve"> </w:t>
      </w:r>
    </w:p>
    <w:p w14:paraId="3C065701" w14:textId="07FA0453" w:rsidR="00AA28C1" w:rsidRPr="006B25D6" w:rsidRDefault="00472D0B" w:rsidP="00E06907">
      <w:pPr>
        <w:pStyle w:val="berschrift3"/>
        <w:ind w:left="709" w:right="113" w:hanging="142"/>
        <w:rPr>
          <w:b w:val="0"/>
          <w:bCs w:val="0"/>
          <w:lang w:val="de-DE"/>
        </w:rPr>
      </w:pPr>
      <w:r w:rsidRPr="000F063C">
        <w:rPr>
          <w:color w:val="739345"/>
          <w:lang w:val="de-DE"/>
        </w:rPr>
        <w:t>1</w:t>
      </w:r>
      <w:r w:rsidRPr="000F063C">
        <w:rPr>
          <w:color w:val="739345"/>
          <w:spacing w:val="-3"/>
          <w:lang w:val="de-DE"/>
        </w:rPr>
        <w:t xml:space="preserve"> </w:t>
      </w:r>
      <w:proofErr w:type="gramStart"/>
      <w:r w:rsidRPr="000F063C">
        <w:rPr>
          <w:color w:val="739345"/>
          <w:lang w:val="de-DE"/>
        </w:rPr>
        <w:t xml:space="preserve">a </w:t>
      </w:r>
      <w:r w:rsidRPr="000F063C">
        <w:rPr>
          <w:color w:val="739345"/>
          <w:spacing w:val="33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Spender</w:t>
      </w:r>
      <w:proofErr w:type="gramEnd"/>
      <w:r w:rsidRPr="000F063C">
        <w:rPr>
          <w:color w:val="739345"/>
          <w:spacing w:val="-2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komplettieren</w:t>
      </w:r>
    </w:p>
    <w:p w14:paraId="018FA760" w14:textId="4C66814D" w:rsidR="006B25D6" w:rsidRPr="006B25D6" w:rsidRDefault="006B25D6" w:rsidP="00E06907">
      <w:pPr>
        <w:pStyle w:val="Textkrper"/>
        <w:numPr>
          <w:ilvl w:val="0"/>
          <w:numId w:val="2"/>
        </w:numPr>
        <w:tabs>
          <w:tab w:val="left" w:pos="1159"/>
        </w:tabs>
        <w:spacing w:before="1"/>
        <w:ind w:left="709" w:right="113" w:hanging="142"/>
        <w:rPr>
          <w:lang w:val="de-DE"/>
        </w:rPr>
      </w:pPr>
      <w:r w:rsidRPr="000F063C">
        <w:rPr>
          <w:color w:val="231F20"/>
          <w:spacing w:val="-1"/>
          <w:lang w:val="de-DE"/>
        </w:rPr>
        <w:t>Der</w:t>
      </w:r>
      <w:r w:rsidRPr="000F063C">
        <w:rPr>
          <w:color w:val="231F20"/>
          <w:spacing w:val="-5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Spender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wird</w:t>
      </w:r>
      <w:r w:rsidRPr="000F063C">
        <w:rPr>
          <w:color w:val="231F20"/>
          <w:spacing w:val="-5"/>
          <w:lang w:val="de-DE"/>
        </w:rPr>
        <w:t xml:space="preserve"> </w:t>
      </w:r>
      <w:r w:rsidRPr="000F063C">
        <w:rPr>
          <w:color w:val="231F20"/>
          <w:lang w:val="de-DE"/>
        </w:rPr>
        <w:t>aus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Platzgründen</w:t>
      </w:r>
      <w:r w:rsidRPr="000F063C">
        <w:rPr>
          <w:color w:val="231F20"/>
          <w:spacing w:val="-5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mit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demontierte</w:t>
      </w:r>
      <w:r>
        <w:rPr>
          <w:color w:val="231F20"/>
          <w:spacing w:val="-1"/>
          <w:lang w:val="de-DE"/>
        </w:rPr>
        <w:t xml:space="preserve">r Tropfschale und </w:t>
      </w:r>
      <w:r w:rsidRPr="000F063C">
        <w:rPr>
          <w:color w:val="231F20"/>
          <w:spacing w:val="-1"/>
          <w:lang w:val="de-DE"/>
        </w:rPr>
        <w:t>Bedienhebel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geliefert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(Abb.</w:t>
      </w:r>
      <w:r w:rsidRPr="000F063C">
        <w:rPr>
          <w:color w:val="739345"/>
          <w:spacing w:val="-3"/>
          <w:lang w:val="de-DE"/>
        </w:rPr>
        <w:t xml:space="preserve"> </w:t>
      </w:r>
      <w:r w:rsidRPr="000F063C">
        <w:rPr>
          <w:color w:val="739345"/>
          <w:lang w:val="de-DE"/>
        </w:rPr>
        <w:t>1</w:t>
      </w:r>
      <w:r>
        <w:rPr>
          <w:color w:val="739345"/>
          <w:lang w:val="de-DE"/>
        </w:rPr>
        <w:t>)</w:t>
      </w:r>
      <w:r w:rsidR="008D7651">
        <w:rPr>
          <w:color w:val="739345"/>
          <w:lang w:val="de-DE"/>
        </w:rPr>
        <w:t>.</w:t>
      </w:r>
    </w:p>
    <w:p w14:paraId="168C6E78" w14:textId="00B68A3A" w:rsidR="00AA28C1" w:rsidRPr="00D46404" w:rsidRDefault="00472D0B" w:rsidP="00E06907">
      <w:pPr>
        <w:pStyle w:val="Textkrper"/>
        <w:numPr>
          <w:ilvl w:val="0"/>
          <w:numId w:val="2"/>
        </w:numPr>
        <w:tabs>
          <w:tab w:val="left" w:pos="1159"/>
        </w:tabs>
        <w:spacing w:before="1"/>
        <w:ind w:left="709" w:right="113" w:hanging="142"/>
        <w:rPr>
          <w:lang w:val="de-DE"/>
        </w:rPr>
      </w:pPr>
      <w:r w:rsidRPr="000F063C">
        <w:rPr>
          <w:color w:val="231F20"/>
          <w:spacing w:val="-1"/>
          <w:lang w:val="de-DE"/>
        </w:rPr>
        <w:t>Auf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der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Spenderrückseite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den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Bedienhebel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einsetzen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und</w:t>
      </w:r>
      <w:r w:rsidRPr="000F063C">
        <w:rPr>
          <w:color w:val="231F20"/>
          <w:spacing w:val="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ei</w:t>
      </w:r>
      <w:r w:rsidR="00B01190">
        <w:rPr>
          <w:color w:val="231F20"/>
          <w:spacing w:val="-1"/>
          <w:lang w:val="de-DE"/>
        </w:rPr>
        <w:t>n</w:t>
      </w:r>
      <w:r w:rsidRPr="000F063C">
        <w:rPr>
          <w:color w:val="231F20"/>
          <w:spacing w:val="-1"/>
          <w:lang w:val="de-DE"/>
        </w:rPr>
        <w:t>drücken,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2"/>
          <w:lang w:val="de-DE"/>
        </w:rPr>
        <w:t>bis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er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hörbar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einrastet</w:t>
      </w:r>
      <w:r w:rsidR="00641DD2">
        <w:rPr>
          <w:color w:val="231F20"/>
          <w:spacing w:val="-1"/>
          <w:lang w:val="de-DE"/>
        </w:rPr>
        <w:t xml:space="preserve"> </w:t>
      </w:r>
      <w:r w:rsidR="00641DD2" w:rsidRPr="000F063C">
        <w:rPr>
          <w:color w:val="739345"/>
          <w:spacing w:val="-1"/>
          <w:lang w:val="de-DE"/>
        </w:rPr>
        <w:t>(Abb.</w:t>
      </w:r>
      <w:r w:rsidR="00641DD2" w:rsidRPr="000F063C">
        <w:rPr>
          <w:color w:val="739345"/>
          <w:spacing w:val="-3"/>
          <w:lang w:val="de-DE"/>
        </w:rPr>
        <w:t xml:space="preserve"> </w:t>
      </w:r>
      <w:r w:rsidR="00641DD2">
        <w:rPr>
          <w:color w:val="739345"/>
          <w:lang w:val="de-DE"/>
        </w:rPr>
        <w:t>2)</w:t>
      </w:r>
      <w:r w:rsidRPr="006B25D6">
        <w:rPr>
          <w:b/>
          <w:bCs/>
          <w:color w:val="231F20"/>
          <w:spacing w:val="-1"/>
          <w:lang w:val="de-DE"/>
        </w:rPr>
        <w:t xml:space="preserve">; </w:t>
      </w:r>
      <w:r w:rsidR="00323BB0">
        <w:rPr>
          <w:b/>
          <w:bCs/>
          <w:color w:val="231F20"/>
          <w:spacing w:val="-1"/>
          <w:lang w:val="de-DE"/>
        </w:rPr>
        <w:t xml:space="preserve">wichtig: danach </w:t>
      </w:r>
      <w:r w:rsidRPr="006B25D6">
        <w:rPr>
          <w:b/>
          <w:bCs/>
          <w:color w:val="231F20"/>
          <w:spacing w:val="-2"/>
          <w:u w:val="single"/>
          <w:lang w:val="de-DE"/>
        </w:rPr>
        <w:t>den</w:t>
      </w:r>
      <w:r w:rsidRPr="006B25D6">
        <w:rPr>
          <w:b/>
          <w:bCs/>
          <w:color w:val="231F20"/>
          <w:spacing w:val="-3"/>
          <w:u w:val="single"/>
          <w:lang w:val="de-DE"/>
        </w:rPr>
        <w:t xml:space="preserve"> </w:t>
      </w:r>
      <w:r w:rsidRPr="006B25D6">
        <w:rPr>
          <w:b/>
          <w:bCs/>
          <w:color w:val="231F20"/>
          <w:spacing w:val="-1"/>
          <w:u w:val="single"/>
          <w:lang w:val="de-DE"/>
        </w:rPr>
        <w:t>Metallstreifen</w:t>
      </w:r>
      <w:r w:rsidRPr="006B25D6">
        <w:rPr>
          <w:b/>
          <w:bCs/>
          <w:color w:val="231F20"/>
          <w:spacing w:val="-2"/>
          <w:u w:val="single"/>
          <w:lang w:val="de-DE"/>
        </w:rPr>
        <w:t xml:space="preserve"> </w:t>
      </w:r>
      <w:r w:rsidRPr="006B25D6">
        <w:rPr>
          <w:b/>
          <w:bCs/>
          <w:color w:val="231F20"/>
          <w:spacing w:val="-1"/>
          <w:u w:val="single"/>
          <w:lang w:val="de-DE"/>
        </w:rPr>
        <w:t>einsetzen</w:t>
      </w:r>
      <w:r w:rsidR="00323BB0">
        <w:rPr>
          <w:color w:val="231F20"/>
          <w:spacing w:val="85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(dient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zur</w:t>
      </w:r>
      <w:r w:rsidRPr="000F063C">
        <w:rPr>
          <w:color w:val="231F20"/>
          <w:spacing w:val="1"/>
          <w:lang w:val="de-DE"/>
        </w:rPr>
        <w:t xml:space="preserve"> </w:t>
      </w:r>
      <w:r w:rsidRPr="00AD72C6">
        <w:rPr>
          <w:b/>
          <w:bCs/>
          <w:color w:val="231F20"/>
          <w:spacing w:val="-1"/>
          <w:lang w:val="de-DE"/>
        </w:rPr>
        <w:t>Sicherung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des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Bedienhebels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und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als</w:t>
      </w:r>
      <w:r w:rsidR="00AD72C6">
        <w:rPr>
          <w:color w:val="231F20"/>
          <w:spacing w:val="55"/>
          <w:lang w:val="de-DE"/>
        </w:rPr>
        <w:t xml:space="preserve"> </w:t>
      </w:r>
      <w:r w:rsidRPr="000F063C">
        <w:rPr>
          <w:color w:val="231F20"/>
          <w:spacing w:val="-2"/>
          <w:lang w:val="de-DE"/>
        </w:rPr>
        <w:t>oberer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Befestigungspunkt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des</w:t>
      </w:r>
      <w:r w:rsidRPr="000F063C">
        <w:rPr>
          <w:color w:val="231F20"/>
          <w:spacing w:val="-1"/>
          <w:lang w:val="de-DE"/>
        </w:rPr>
        <w:t xml:space="preserve"> Spenders</w:t>
      </w:r>
      <w:r w:rsidRPr="000F063C">
        <w:rPr>
          <w:color w:val="231F20"/>
          <w:spacing w:val="-5"/>
          <w:lang w:val="de-DE"/>
        </w:rPr>
        <w:t xml:space="preserve"> </w:t>
      </w:r>
      <w:r w:rsidR="00641DD2">
        <w:rPr>
          <w:color w:val="231F20"/>
          <w:spacing w:val="-1"/>
          <w:lang w:val="de-DE"/>
        </w:rPr>
        <w:t>an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der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Wand</w:t>
      </w:r>
      <w:r w:rsidR="006B25D6">
        <w:rPr>
          <w:color w:val="231F20"/>
          <w:spacing w:val="-1"/>
          <w:lang w:val="de-DE"/>
        </w:rPr>
        <w:t>montage</w:t>
      </w:r>
      <w:r w:rsidRPr="000F063C">
        <w:rPr>
          <w:color w:val="231F20"/>
          <w:spacing w:val="-1"/>
          <w:lang w:val="de-DE"/>
        </w:rPr>
        <w:t>platte)</w:t>
      </w:r>
      <w:r w:rsidR="009C03E8">
        <w:rPr>
          <w:color w:val="231F20"/>
          <w:spacing w:val="-1"/>
          <w:lang w:val="de-DE"/>
        </w:rPr>
        <w:t>.</w:t>
      </w:r>
    </w:p>
    <w:p w14:paraId="1E8B8BB7" w14:textId="75E17635" w:rsidR="00D46404" w:rsidRPr="006B25D6" w:rsidRDefault="00D46404" w:rsidP="00944C86">
      <w:pPr>
        <w:pStyle w:val="Textkrper"/>
        <w:numPr>
          <w:ilvl w:val="0"/>
          <w:numId w:val="2"/>
        </w:numPr>
        <w:tabs>
          <w:tab w:val="left" w:pos="1159"/>
        </w:tabs>
        <w:spacing w:before="1"/>
        <w:ind w:left="709" w:right="-291" w:hanging="142"/>
        <w:rPr>
          <w:lang w:val="de-DE"/>
        </w:rPr>
      </w:pPr>
      <w:r>
        <w:rPr>
          <w:lang w:val="de-DE"/>
        </w:rPr>
        <w:t>Der</w:t>
      </w:r>
      <w:r w:rsidRPr="00D46404">
        <w:rPr>
          <w:lang w:val="de-DE"/>
        </w:rPr>
        <w:t xml:space="preserve"> Spender</w:t>
      </w:r>
      <w:r>
        <w:rPr>
          <w:lang w:val="de-DE"/>
        </w:rPr>
        <w:t xml:space="preserve"> kann</w:t>
      </w:r>
      <w:r w:rsidRPr="00D46404">
        <w:rPr>
          <w:lang w:val="de-DE"/>
        </w:rPr>
        <w:t xml:space="preserve"> als Standgerät als auch wandhängend verwenden</w:t>
      </w:r>
      <w:r>
        <w:rPr>
          <w:lang w:val="de-DE"/>
        </w:rPr>
        <w:t xml:space="preserve"> werden</w:t>
      </w:r>
      <w:r w:rsidR="009C03E8">
        <w:rPr>
          <w:lang w:val="de-DE"/>
        </w:rPr>
        <w:t>.</w:t>
      </w:r>
    </w:p>
    <w:p w14:paraId="2476A539" w14:textId="21BD44A7" w:rsidR="00AA28C1" w:rsidRDefault="00472D0B" w:rsidP="00E06907">
      <w:pPr>
        <w:pStyle w:val="berschrift3"/>
        <w:numPr>
          <w:ilvl w:val="0"/>
          <w:numId w:val="1"/>
        </w:numPr>
        <w:tabs>
          <w:tab w:val="left" w:pos="1120"/>
        </w:tabs>
        <w:spacing w:line="219" w:lineRule="exact"/>
        <w:ind w:left="709" w:right="113" w:hanging="142"/>
        <w:rPr>
          <w:b w:val="0"/>
          <w:bCs w:val="0"/>
        </w:rPr>
      </w:pPr>
      <w:proofErr w:type="gramStart"/>
      <w:r>
        <w:rPr>
          <w:color w:val="739345"/>
        </w:rPr>
        <w:t xml:space="preserve">b </w:t>
      </w:r>
      <w:r>
        <w:rPr>
          <w:color w:val="739345"/>
          <w:spacing w:val="19"/>
        </w:rPr>
        <w:t xml:space="preserve"> </w:t>
      </w:r>
      <w:proofErr w:type="spellStart"/>
      <w:r>
        <w:rPr>
          <w:color w:val="739345"/>
          <w:spacing w:val="-1"/>
        </w:rPr>
        <w:t>Spendermontage</w:t>
      </w:r>
      <w:proofErr w:type="spellEnd"/>
      <w:proofErr w:type="gramEnd"/>
      <w:r w:rsidR="00666A8B">
        <w:rPr>
          <w:color w:val="739345"/>
          <w:spacing w:val="-1"/>
        </w:rPr>
        <w:t xml:space="preserve"> </w:t>
      </w:r>
      <w:r w:rsidR="00C31F3B" w:rsidRPr="000F063C">
        <w:rPr>
          <w:color w:val="739345"/>
          <w:spacing w:val="-1"/>
          <w:lang w:val="de-DE"/>
        </w:rPr>
        <w:t>(Abb.</w:t>
      </w:r>
      <w:r w:rsidR="00C31F3B" w:rsidRPr="000F063C">
        <w:rPr>
          <w:color w:val="739345"/>
          <w:spacing w:val="-3"/>
          <w:lang w:val="de-DE"/>
        </w:rPr>
        <w:t xml:space="preserve"> </w:t>
      </w:r>
      <w:r w:rsidR="00C31F3B" w:rsidRPr="000F063C">
        <w:rPr>
          <w:color w:val="739345"/>
          <w:lang w:val="de-DE"/>
        </w:rPr>
        <w:t>3)</w:t>
      </w:r>
    </w:p>
    <w:p w14:paraId="1062787F" w14:textId="5618F036" w:rsidR="006B25D6" w:rsidRPr="006B25D6" w:rsidRDefault="006B25D6" w:rsidP="0093474F">
      <w:pPr>
        <w:pStyle w:val="Textkrper"/>
        <w:spacing w:before="1"/>
        <w:ind w:left="709" w:right="113"/>
        <w:rPr>
          <w:lang w:val="de-DE"/>
        </w:rPr>
      </w:pPr>
      <w:r w:rsidRPr="006B25D6">
        <w:rPr>
          <w:lang w:val="de-DE"/>
        </w:rPr>
        <w:t xml:space="preserve">Für die Wandmontage werden eine Bohrmaschine und ein 6mm-Bohrer sowie ein Schraubenzieher bzw. Akkuschrauber benötigt. Die </w:t>
      </w:r>
      <w:r w:rsidR="00C7773D">
        <w:rPr>
          <w:lang w:val="de-DE"/>
        </w:rPr>
        <w:t>W</w:t>
      </w:r>
      <w:r w:rsidRPr="006B25D6">
        <w:rPr>
          <w:lang w:val="de-DE"/>
        </w:rPr>
        <w:t>and</w:t>
      </w:r>
      <w:r w:rsidR="00515BBE">
        <w:rPr>
          <w:lang w:val="de-DE"/>
        </w:rPr>
        <w:t>-</w:t>
      </w:r>
      <w:r w:rsidRPr="006B25D6">
        <w:rPr>
          <w:lang w:val="de-DE"/>
        </w:rPr>
        <w:t>montageplatte kann als Bohrschablone dienen. Bei einem Spenderaus</w:t>
      </w:r>
      <w:r w:rsidR="00F90400">
        <w:rPr>
          <w:lang w:val="de-DE"/>
        </w:rPr>
        <w:t>-</w:t>
      </w:r>
      <w:r w:rsidRPr="006B25D6">
        <w:rPr>
          <w:lang w:val="de-DE"/>
        </w:rPr>
        <w:t>tausch kann u.U. die vorhandene Wandmontageplatte genutzt werden.</w:t>
      </w:r>
      <w:r w:rsidR="00CB1F68">
        <w:rPr>
          <w:lang w:val="de-DE"/>
        </w:rPr>
        <w:t xml:space="preserve"> </w:t>
      </w:r>
    </w:p>
    <w:p w14:paraId="218ED4C2" w14:textId="6DD03D5D" w:rsidR="00275826" w:rsidRDefault="00275826" w:rsidP="00E06907">
      <w:pPr>
        <w:pStyle w:val="Textkrper"/>
        <w:numPr>
          <w:ilvl w:val="0"/>
          <w:numId w:val="2"/>
        </w:numPr>
        <w:tabs>
          <w:tab w:val="left" w:pos="1159"/>
        </w:tabs>
        <w:ind w:left="709" w:right="113" w:hanging="142"/>
        <w:rPr>
          <w:lang w:val="de-DE"/>
        </w:rPr>
      </w:pPr>
      <w:r w:rsidRPr="00275826">
        <w:rPr>
          <w:lang w:val="de-DE"/>
        </w:rPr>
        <w:t>Geeigneten Montageort</w:t>
      </w:r>
      <w:r>
        <w:rPr>
          <w:lang w:val="de-DE"/>
        </w:rPr>
        <w:t xml:space="preserve"> und -höhe</w:t>
      </w:r>
      <w:r w:rsidRPr="00275826">
        <w:rPr>
          <w:lang w:val="de-DE"/>
        </w:rPr>
        <w:t xml:space="preserve"> auswählen</w:t>
      </w:r>
      <w:r w:rsidR="00C06D11">
        <w:rPr>
          <w:lang w:val="de-DE"/>
        </w:rPr>
        <w:t>.</w:t>
      </w:r>
      <w:r>
        <w:rPr>
          <w:lang w:val="de-DE"/>
        </w:rPr>
        <w:t xml:space="preserve"> </w:t>
      </w:r>
      <w:r w:rsidR="00E070D3">
        <w:rPr>
          <w:lang w:val="de-DE"/>
        </w:rPr>
        <w:t>Höhenempfehlung</w:t>
      </w:r>
      <w:r w:rsidR="00C06D11">
        <w:rPr>
          <w:lang w:val="de-DE"/>
        </w:rPr>
        <w:t>:</w:t>
      </w:r>
      <w:r w:rsidRPr="00275826">
        <w:rPr>
          <w:lang w:val="de-DE"/>
        </w:rPr>
        <w:t xml:space="preserve"> </w:t>
      </w:r>
      <w:r w:rsidR="00001966">
        <w:rPr>
          <w:lang w:val="de-DE"/>
        </w:rPr>
        <w:t xml:space="preserve">Die </w:t>
      </w:r>
      <w:r w:rsidR="00001966" w:rsidRPr="00275826">
        <w:rPr>
          <w:lang w:val="de-DE"/>
        </w:rPr>
        <w:t>Spender</w:t>
      </w:r>
      <w:r w:rsidR="00001966">
        <w:rPr>
          <w:lang w:val="de-DE"/>
        </w:rPr>
        <w:t>o</w:t>
      </w:r>
      <w:r w:rsidR="00001966" w:rsidRPr="00275826">
        <w:rPr>
          <w:lang w:val="de-DE"/>
        </w:rPr>
        <w:t>berkante</w:t>
      </w:r>
      <w:r w:rsidR="00001966">
        <w:rPr>
          <w:lang w:val="de-DE"/>
        </w:rPr>
        <w:t xml:space="preserve"> sollte c</w:t>
      </w:r>
      <w:r w:rsidR="00C06D11">
        <w:rPr>
          <w:lang w:val="de-DE"/>
        </w:rPr>
        <w:t xml:space="preserve">a. </w:t>
      </w:r>
      <w:r w:rsidRPr="00275826">
        <w:rPr>
          <w:lang w:val="de-DE"/>
        </w:rPr>
        <w:t>130 cm</w:t>
      </w:r>
      <w:r w:rsidR="008D6537">
        <w:rPr>
          <w:lang w:val="de-DE"/>
        </w:rPr>
        <w:t xml:space="preserve"> über dem </w:t>
      </w:r>
      <w:r w:rsidRPr="00275826">
        <w:rPr>
          <w:lang w:val="de-DE"/>
        </w:rPr>
        <w:t xml:space="preserve">Fußboden </w:t>
      </w:r>
      <w:r w:rsidR="008D6537">
        <w:rPr>
          <w:lang w:val="de-DE"/>
        </w:rPr>
        <w:t>liegen</w:t>
      </w:r>
      <w:r>
        <w:rPr>
          <w:lang w:val="de-DE"/>
        </w:rPr>
        <w:t xml:space="preserve">. </w:t>
      </w:r>
      <w:r w:rsidRPr="00275826">
        <w:rPr>
          <w:lang w:val="de-DE"/>
        </w:rPr>
        <w:t xml:space="preserve">Unter dem Spender so viel Platz lassen, dass der vordere Teil des </w:t>
      </w:r>
      <w:proofErr w:type="spellStart"/>
      <w:r w:rsidRPr="00275826">
        <w:rPr>
          <w:lang w:val="de-DE"/>
        </w:rPr>
        <w:t>Spenderge</w:t>
      </w:r>
      <w:r w:rsidR="00412B85">
        <w:rPr>
          <w:lang w:val="de-DE"/>
        </w:rPr>
        <w:t>-</w:t>
      </w:r>
      <w:r w:rsidRPr="00275826">
        <w:rPr>
          <w:lang w:val="de-DE"/>
        </w:rPr>
        <w:t>häuses</w:t>
      </w:r>
      <w:proofErr w:type="spellEnd"/>
      <w:r w:rsidRPr="00275826">
        <w:rPr>
          <w:lang w:val="de-DE"/>
        </w:rPr>
        <w:t xml:space="preserve"> (ev</w:t>
      </w:r>
      <w:r w:rsidR="00412B85">
        <w:rPr>
          <w:lang w:val="de-DE"/>
        </w:rPr>
        <w:t>tl.</w:t>
      </w:r>
      <w:r w:rsidRPr="00275826">
        <w:rPr>
          <w:lang w:val="de-DE"/>
        </w:rPr>
        <w:t xml:space="preserve"> mit aufgesteckter Tropfschale) für einen einfachen Flaschenwechsel ganz geöffnet werden kann</w:t>
      </w:r>
      <w:r w:rsidR="00FA7F65">
        <w:rPr>
          <w:lang w:val="de-DE"/>
        </w:rPr>
        <w:t>.</w:t>
      </w:r>
    </w:p>
    <w:p w14:paraId="76AD34F3" w14:textId="7F7CA6C4" w:rsidR="00AA28C1" w:rsidRPr="000F063C" w:rsidRDefault="006B25D6" w:rsidP="00E06907">
      <w:pPr>
        <w:pStyle w:val="Textkrper"/>
        <w:numPr>
          <w:ilvl w:val="0"/>
          <w:numId w:val="2"/>
        </w:numPr>
        <w:tabs>
          <w:tab w:val="left" w:pos="1159"/>
        </w:tabs>
        <w:ind w:left="709" w:right="113" w:hanging="142"/>
        <w:rPr>
          <w:lang w:val="de-DE"/>
        </w:rPr>
      </w:pPr>
      <w:r w:rsidRPr="006B25D6">
        <w:rPr>
          <w:lang w:val="de-DE"/>
        </w:rPr>
        <w:t>Wandmontageplatte</w:t>
      </w:r>
      <w:r w:rsidRPr="000F063C">
        <w:rPr>
          <w:color w:val="231F20"/>
          <w:lang w:val="de-DE"/>
        </w:rPr>
        <w:t xml:space="preserve"> </w:t>
      </w:r>
      <w:r w:rsidR="00472D0B" w:rsidRPr="000F063C">
        <w:rPr>
          <w:color w:val="231F20"/>
          <w:lang w:val="de-DE"/>
        </w:rPr>
        <w:t>mit</w:t>
      </w:r>
      <w:r w:rsidR="00472D0B" w:rsidRPr="000F063C">
        <w:rPr>
          <w:color w:val="231F20"/>
          <w:spacing w:val="-3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Dübeln</w:t>
      </w:r>
      <w:r w:rsidR="00472D0B" w:rsidRPr="000F063C">
        <w:rPr>
          <w:color w:val="231F20"/>
          <w:spacing w:val="-2"/>
          <w:lang w:val="de-DE"/>
        </w:rPr>
        <w:t xml:space="preserve"> </w:t>
      </w:r>
      <w:r w:rsidR="00472D0B" w:rsidRPr="000F063C">
        <w:rPr>
          <w:color w:val="231F20"/>
          <w:lang w:val="de-DE"/>
        </w:rPr>
        <w:t>und</w:t>
      </w:r>
      <w:r w:rsidR="00472D0B" w:rsidRPr="000F063C">
        <w:rPr>
          <w:color w:val="231F20"/>
          <w:spacing w:val="-3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Schrauben</w:t>
      </w:r>
      <w:r w:rsidR="00472D0B" w:rsidRPr="000F063C">
        <w:rPr>
          <w:color w:val="231F20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befestigen</w:t>
      </w:r>
      <w:r w:rsidR="00472D0B" w:rsidRPr="000F063C">
        <w:rPr>
          <w:color w:val="231F20"/>
          <w:spacing w:val="1"/>
          <w:lang w:val="de-DE"/>
        </w:rPr>
        <w:t xml:space="preserve"> </w:t>
      </w:r>
      <w:r w:rsidRPr="006B25D6">
        <w:rPr>
          <w:lang w:val="de-DE"/>
        </w:rPr>
        <w:t xml:space="preserve">optional </w:t>
      </w:r>
      <w:r>
        <w:rPr>
          <w:lang w:val="de-DE"/>
        </w:rPr>
        <w:t>kann</w:t>
      </w:r>
      <w:r w:rsidRPr="006B25D6">
        <w:rPr>
          <w:lang w:val="de-DE"/>
        </w:rPr>
        <w:t xml:space="preserve"> </w:t>
      </w:r>
      <w:r w:rsidR="00D46404">
        <w:rPr>
          <w:lang w:val="de-DE"/>
        </w:rPr>
        <w:t xml:space="preserve">die </w:t>
      </w:r>
      <w:r w:rsidRPr="006B25D6">
        <w:rPr>
          <w:lang w:val="de-DE"/>
        </w:rPr>
        <w:t xml:space="preserve">Befestigungslösung von </w:t>
      </w:r>
      <w:proofErr w:type="spellStart"/>
      <w:r w:rsidRPr="006B25D6">
        <w:rPr>
          <w:lang w:val="de-DE"/>
        </w:rPr>
        <w:t>Tesa</w:t>
      </w:r>
      <w:proofErr w:type="spellEnd"/>
      <w:r w:rsidRPr="006B25D6">
        <w:rPr>
          <w:lang w:val="de-DE"/>
        </w:rPr>
        <w:t xml:space="preserve"> </w:t>
      </w:r>
      <w:r w:rsidR="005C1BA7">
        <w:rPr>
          <w:lang w:val="de-DE"/>
        </w:rPr>
        <w:t>„</w:t>
      </w:r>
      <w:r w:rsidRPr="006B25D6">
        <w:rPr>
          <w:lang w:val="de-DE"/>
        </w:rPr>
        <w:t>Nie wieder bohren</w:t>
      </w:r>
      <w:r w:rsidR="005C1BA7">
        <w:rPr>
          <w:lang w:val="de-DE"/>
        </w:rPr>
        <w:t>“</w:t>
      </w:r>
      <w:r w:rsidRPr="006B25D6">
        <w:rPr>
          <w:lang w:val="de-DE"/>
        </w:rPr>
        <w:t xml:space="preserve"> Artikel Nr. SD2005-78 verwenden</w:t>
      </w:r>
      <w:r>
        <w:rPr>
          <w:lang w:val="de-DE"/>
        </w:rPr>
        <w:t xml:space="preserve"> werden</w:t>
      </w:r>
      <w:r w:rsidR="00D46404">
        <w:rPr>
          <w:lang w:val="de-DE"/>
        </w:rPr>
        <w:t xml:space="preserve"> (kostenpflichtiges Zubehör)</w:t>
      </w:r>
      <w:r w:rsidR="00794681">
        <w:rPr>
          <w:lang w:val="de-DE"/>
        </w:rPr>
        <w:t>.</w:t>
      </w:r>
    </w:p>
    <w:p w14:paraId="6DD545C9" w14:textId="18624239" w:rsidR="00AA28C1" w:rsidRPr="00D15D5D" w:rsidRDefault="00472D0B" w:rsidP="00E06907">
      <w:pPr>
        <w:pStyle w:val="Textkrper"/>
        <w:numPr>
          <w:ilvl w:val="0"/>
          <w:numId w:val="2"/>
        </w:numPr>
        <w:tabs>
          <w:tab w:val="left" w:pos="1159"/>
        </w:tabs>
        <w:ind w:left="709" w:right="113" w:hanging="142"/>
        <w:rPr>
          <w:lang w:val="de-DE"/>
        </w:rPr>
      </w:pPr>
      <w:r w:rsidRPr="000F063C">
        <w:rPr>
          <w:color w:val="231F20"/>
          <w:spacing w:val="-1"/>
          <w:lang w:val="de-DE"/>
        </w:rPr>
        <w:t>Spender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von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oben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über</w:t>
      </w:r>
      <w:r w:rsidRPr="000F063C">
        <w:rPr>
          <w:color w:val="231F20"/>
          <w:lang w:val="de-DE"/>
        </w:rPr>
        <w:t xml:space="preserve"> </w:t>
      </w:r>
      <w:r w:rsidRPr="000F063C">
        <w:rPr>
          <w:color w:val="231F20"/>
          <w:spacing w:val="-2"/>
          <w:lang w:val="de-DE"/>
        </w:rPr>
        <w:t>die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Wandplatte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schieben,</w:t>
      </w:r>
      <w:r w:rsidRPr="000F063C">
        <w:rPr>
          <w:color w:val="231F20"/>
          <w:spacing w:val="-2"/>
          <w:lang w:val="de-DE"/>
        </w:rPr>
        <w:t xml:space="preserve"> bis</w:t>
      </w:r>
      <w:r w:rsidRPr="000F063C">
        <w:rPr>
          <w:color w:val="231F20"/>
          <w:spacing w:val="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die</w:t>
      </w:r>
      <w:r w:rsidRPr="000F063C">
        <w:rPr>
          <w:color w:val="231F20"/>
          <w:spacing w:val="50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Verriegelungszunge</w:t>
      </w:r>
      <w:r w:rsidRPr="000F063C">
        <w:rPr>
          <w:color w:val="231F20"/>
          <w:spacing w:val="-7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hörbar</w:t>
      </w:r>
      <w:r w:rsidRPr="000F063C">
        <w:rPr>
          <w:color w:val="231F20"/>
          <w:spacing w:val="-7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einrastet</w:t>
      </w:r>
      <w:r w:rsidR="00FA7F65">
        <w:rPr>
          <w:color w:val="231F20"/>
          <w:spacing w:val="-1"/>
          <w:lang w:val="de-DE"/>
        </w:rPr>
        <w:t>.</w:t>
      </w:r>
    </w:p>
    <w:p w14:paraId="6C678F57" w14:textId="77777777" w:rsidR="00D15D5D" w:rsidRPr="00D15D5D" w:rsidRDefault="00D15D5D" w:rsidP="00D15D5D">
      <w:pPr>
        <w:pStyle w:val="Textkrper"/>
        <w:tabs>
          <w:tab w:val="left" w:pos="1159"/>
        </w:tabs>
        <w:ind w:left="567" w:right="113"/>
        <w:rPr>
          <w:lang w:val="de-DE"/>
        </w:rPr>
      </w:pPr>
    </w:p>
    <w:p w14:paraId="0ECEA7CC" w14:textId="77777777" w:rsidR="00D93136" w:rsidRDefault="00D93136" w:rsidP="00D93136">
      <w:pPr>
        <w:pStyle w:val="berschrift3"/>
        <w:numPr>
          <w:ilvl w:val="0"/>
          <w:numId w:val="1"/>
        </w:numPr>
        <w:tabs>
          <w:tab w:val="left" w:pos="851"/>
        </w:tabs>
        <w:spacing w:line="219" w:lineRule="exact"/>
        <w:ind w:left="709" w:hanging="142"/>
        <w:rPr>
          <w:b w:val="0"/>
          <w:bCs w:val="0"/>
        </w:rPr>
      </w:pPr>
      <w:proofErr w:type="spellStart"/>
      <w:r>
        <w:rPr>
          <w:color w:val="739345"/>
          <w:spacing w:val="-1"/>
        </w:rPr>
        <w:t>Inbetriebnahme</w:t>
      </w:r>
      <w:proofErr w:type="spellEnd"/>
    </w:p>
    <w:p w14:paraId="290801D2" w14:textId="0142BB76" w:rsidR="00D93136" w:rsidRPr="000F063C" w:rsidRDefault="00D93136" w:rsidP="00D93136">
      <w:pPr>
        <w:pStyle w:val="Textkrper"/>
        <w:numPr>
          <w:ilvl w:val="0"/>
          <w:numId w:val="2"/>
        </w:numPr>
        <w:tabs>
          <w:tab w:val="left" w:pos="851"/>
        </w:tabs>
        <w:ind w:left="709" w:right="687" w:hanging="142"/>
        <w:rPr>
          <w:lang w:val="de-DE"/>
        </w:rPr>
      </w:pPr>
      <w:r w:rsidRPr="000F063C">
        <w:rPr>
          <w:color w:val="231F20"/>
          <w:spacing w:val="-2"/>
          <w:lang w:val="de-DE"/>
        </w:rPr>
        <w:t xml:space="preserve">Spender </w:t>
      </w:r>
      <w:r w:rsidRPr="000F063C">
        <w:rPr>
          <w:color w:val="231F20"/>
          <w:spacing w:val="-1"/>
          <w:lang w:val="de-DE"/>
        </w:rPr>
        <w:t>öffnen,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dazu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auf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den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Druckknopf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oben unter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dem</w:t>
      </w:r>
      <w:r w:rsidRPr="000F063C">
        <w:rPr>
          <w:color w:val="231F20"/>
          <w:spacing w:val="41"/>
          <w:w w:val="99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Bedienhebel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drücken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(Abb.</w:t>
      </w:r>
      <w:r w:rsidRPr="000F063C">
        <w:rPr>
          <w:color w:val="739345"/>
          <w:spacing w:val="-2"/>
          <w:lang w:val="de-DE"/>
        </w:rPr>
        <w:t xml:space="preserve"> </w:t>
      </w:r>
      <w:r w:rsidRPr="000F063C">
        <w:rPr>
          <w:color w:val="739345"/>
          <w:lang w:val="de-DE"/>
        </w:rPr>
        <w:t xml:space="preserve">2) </w:t>
      </w:r>
      <w:r w:rsidRPr="000F063C">
        <w:rPr>
          <w:color w:val="231F20"/>
          <w:lang w:val="de-DE"/>
        </w:rPr>
        <w:t>und</w:t>
      </w:r>
      <w:r w:rsidRPr="000F063C">
        <w:rPr>
          <w:color w:val="231F20"/>
          <w:spacing w:val="-3"/>
          <w:lang w:val="de-DE"/>
        </w:rPr>
        <w:t xml:space="preserve"> </w:t>
      </w:r>
      <w:r w:rsidR="00BB39A0">
        <w:rPr>
          <w:color w:val="231F20"/>
          <w:spacing w:val="-1"/>
          <w:lang w:val="de-DE"/>
        </w:rPr>
        <w:t>D</w:t>
      </w:r>
      <w:r w:rsidRPr="000F063C">
        <w:rPr>
          <w:color w:val="231F20"/>
          <w:spacing w:val="-1"/>
          <w:lang w:val="de-DE"/>
        </w:rPr>
        <w:t>eckel nach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vorne</w:t>
      </w:r>
      <w:r w:rsidRPr="000F063C">
        <w:rPr>
          <w:color w:val="231F20"/>
          <w:spacing w:val="-3"/>
          <w:lang w:val="de-DE"/>
        </w:rPr>
        <w:t xml:space="preserve"> </w:t>
      </w:r>
      <w:proofErr w:type="gramStart"/>
      <w:r w:rsidRPr="000F063C">
        <w:rPr>
          <w:color w:val="231F20"/>
          <w:lang w:val="de-DE"/>
        </w:rPr>
        <w:t>klappen</w:t>
      </w:r>
      <w:proofErr w:type="gramEnd"/>
    </w:p>
    <w:p w14:paraId="333A9E6C" w14:textId="0C9340E1" w:rsidR="00D93136" w:rsidRPr="000F063C" w:rsidRDefault="00D93136" w:rsidP="00D93136">
      <w:pPr>
        <w:pStyle w:val="Textkrper"/>
        <w:numPr>
          <w:ilvl w:val="0"/>
          <w:numId w:val="2"/>
        </w:numPr>
        <w:tabs>
          <w:tab w:val="left" w:pos="851"/>
        </w:tabs>
        <w:ind w:left="709" w:right="687" w:hanging="142"/>
        <w:rPr>
          <w:lang w:val="de-DE"/>
        </w:rPr>
      </w:pPr>
      <w:r w:rsidRPr="000F063C">
        <w:rPr>
          <w:color w:val="231F20"/>
          <w:spacing w:val="-1"/>
          <w:lang w:val="de-DE"/>
        </w:rPr>
        <w:t>Volle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Flasche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von</w:t>
      </w:r>
      <w:r>
        <w:rPr>
          <w:color w:val="231F20"/>
          <w:spacing w:val="49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unten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über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die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Spenderpumpe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schieben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und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lang w:val="de-DE"/>
        </w:rPr>
        <w:t>in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das</w:t>
      </w:r>
      <w:r w:rsidRPr="000F063C">
        <w:rPr>
          <w:color w:val="231F20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Gehäuse</w:t>
      </w:r>
      <w:r w:rsidRPr="000F063C">
        <w:rPr>
          <w:color w:val="231F20"/>
          <w:spacing w:val="57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einsetzen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(Abb.</w:t>
      </w:r>
      <w:r w:rsidRPr="000F063C">
        <w:rPr>
          <w:color w:val="739345"/>
          <w:spacing w:val="-4"/>
          <w:lang w:val="de-DE"/>
        </w:rPr>
        <w:t xml:space="preserve"> </w:t>
      </w:r>
      <w:r w:rsidRPr="000F063C">
        <w:rPr>
          <w:color w:val="739345"/>
          <w:lang w:val="de-DE"/>
        </w:rPr>
        <w:t>4)</w:t>
      </w:r>
      <w:r w:rsidRPr="000F063C">
        <w:rPr>
          <w:color w:val="231F20"/>
          <w:lang w:val="de-DE"/>
        </w:rPr>
        <w:t>;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Gehäusedeckel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schließen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und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Tropfschale</w:t>
      </w:r>
      <w:r>
        <w:rPr>
          <w:color w:val="231F20"/>
          <w:spacing w:val="65"/>
          <w:w w:val="99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aufstecken</w:t>
      </w:r>
      <w:r w:rsidR="00FA7F65">
        <w:rPr>
          <w:color w:val="231F20"/>
          <w:spacing w:val="-1"/>
          <w:lang w:val="de-DE"/>
        </w:rPr>
        <w:t>.</w:t>
      </w:r>
    </w:p>
    <w:p w14:paraId="6ADC537F" w14:textId="6DD20226" w:rsidR="00D93136" w:rsidRPr="007E1F25" w:rsidRDefault="00D93136" w:rsidP="00D93136">
      <w:pPr>
        <w:pStyle w:val="Textkrper"/>
        <w:numPr>
          <w:ilvl w:val="0"/>
          <w:numId w:val="2"/>
        </w:numPr>
        <w:tabs>
          <w:tab w:val="left" w:pos="851"/>
        </w:tabs>
        <w:spacing w:before="1"/>
        <w:ind w:left="709" w:right="687" w:hanging="142"/>
        <w:rPr>
          <w:rFonts w:cs="Calibri"/>
          <w:lang w:val="de-DE"/>
        </w:rPr>
      </w:pPr>
      <w:r w:rsidRPr="00681446">
        <w:rPr>
          <w:color w:val="231F20"/>
          <w:spacing w:val="-1"/>
          <w:lang w:val="de-DE"/>
        </w:rPr>
        <w:t>Bei der ersten Verwendung den Bedienhebel mehrmals bis zum Anschlag niederdrücken, bis an der Pumpendüse</w:t>
      </w:r>
      <w:r>
        <w:rPr>
          <w:color w:val="231F20"/>
          <w:spacing w:val="-1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Flüssigkeit</w:t>
      </w:r>
      <w:r w:rsidRPr="00681446">
        <w:rPr>
          <w:color w:val="231F20"/>
          <w:spacing w:val="-4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austritt;</w:t>
      </w:r>
      <w:r w:rsidRPr="00681446">
        <w:rPr>
          <w:color w:val="231F20"/>
          <w:spacing w:val="-2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bei</w:t>
      </w:r>
      <w:r w:rsidRPr="00681446">
        <w:rPr>
          <w:color w:val="231F20"/>
          <w:spacing w:val="-5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Verwendung</w:t>
      </w:r>
      <w:r w:rsidRPr="00681446">
        <w:rPr>
          <w:color w:val="231F20"/>
          <w:spacing w:val="-3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von</w:t>
      </w:r>
      <w:r w:rsidRPr="00681446">
        <w:rPr>
          <w:color w:val="231F20"/>
          <w:spacing w:val="-2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dickflüssigen</w:t>
      </w:r>
      <w:r w:rsidRPr="00681446">
        <w:rPr>
          <w:color w:val="231F20"/>
          <w:spacing w:val="-4"/>
          <w:lang w:val="de-DE"/>
        </w:rPr>
        <w:t xml:space="preserve"> Gels, Seifen oder </w:t>
      </w:r>
      <w:r w:rsidRPr="00681446">
        <w:rPr>
          <w:color w:val="231F20"/>
          <w:spacing w:val="-1"/>
          <w:lang w:val="de-DE"/>
        </w:rPr>
        <w:t>Lotionen</w:t>
      </w:r>
      <w:r w:rsidRPr="00681446">
        <w:rPr>
          <w:color w:val="231F20"/>
          <w:spacing w:val="-4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mu</w:t>
      </w:r>
      <w:r w:rsidR="00194AA4">
        <w:rPr>
          <w:color w:val="231F20"/>
          <w:spacing w:val="-1"/>
          <w:lang w:val="de-DE"/>
        </w:rPr>
        <w:t>ss</w:t>
      </w:r>
      <w:r w:rsidRPr="00681446">
        <w:rPr>
          <w:color w:val="231F20"/>
          <w:spacing w:val="-5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der</w:t>
      </w:r>
      <w:r w:rsidRPr="00681446">
        <w:rPr>
          <w:color w:val="231F20"/>
          <w:spacing w:val="-3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Hebel</w:t>
      </w:r>
      <w:r>
        <w:rPr>
          <w:color w:val="231F20"/>
          <w:spacing w:val="43"/>
          <w:w w:val="99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bis</w:t>
      </w:r>
      <w:r w:rsidRPr="00681446">
        <w:rPr>
          <w:color w:val="231F20"/>
          <w:spacing w:val="-4"/>
          <w:lang w:val="de-DE"/>
        </w:rPr>
        <w:t xml:space="preserve"> </w:t>
      </w:r>
      <w:r w:rsidRPr="00681446">
        <w:rPr>
          <w:color w:val="231F20"/>
          <w:lang w:val="de-DE"/>
        </w:rPr>
        <w:t>zu</w:t>
      </w:r>
      <w:r w:rsidRPr="00681446">
        <w:rPr>
          <w:color w:val="231F20"/>
          <w:spacing w:val="-4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10</w:t>
      </w:r>
      <w:r w:rsidRPr="00681446">
        <w:rPr>
          <w:color w:val="231F20"/>
          <w:spacing w:val="-3"/>
          <w:lang w:val="de-DE"/>
        </w:rPr>
        <w:t xml:space="preserve"> </w:t>
      </w:r>
      <w:r w:rsidRPr="00681446">
        <w:rPr>
          <w:color w:val="231F20"/>
          <w:lang w:val="de-DE"/>
        </w:rPr>
        <w:t>x</w:t>
      </w:r>
      <w:r w:rsidRPr="00681446">
        <w:rPr>
          <w:color w:val="231F20"/>
          <w:spacing w:val="-4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kräftig</w:t>
      </w:r>
      <w:r w:rsidRPr="00681446">
        <w:rPr>
          <w:color w:val="231F20"/>
          <w:spacing w:val="-3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gedrückt</w:t>
      </w:r>
      <w:r w:rsidRPr="00681446">
        <w:rPr>
          <w:color w:val="231F20"/>
          <w:spacing w:val="-3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werden,</w:t>
      </w:r>
      <w:r w:rsidRPr="00681446">
        <w:rPr>
          <w:color w:val="231F20"/>
          <w:spacing w:val="-4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bevor</w:t>
      </w:r>
      <w:r w:rsidRPr="00681446">
        <w:rPr>
          <w:color w:val="231F20"/>
          <w:spacing w:val="-3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Lösung</w:t>
      </w:r>
      <w:r w:rsidRPr="00681446">
        <w:rPr>
          <w:color w:val="231F20"/>
          <w:spacing w:val="-2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austritt!</w:t>
      </w:r>
      <w:r w:rsidRPr="00681446">
        <w:rPr>
          <w:color w:val="231F20"/>
          <w:spacing w:val="38"/>
          <w:w w:val="99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Bei</w:t>
      </w:r>
      <w:r w:rsidRPr="00681446">
        <w:rPr>
          <w:color w:val="231F20"/>
          <w:spacing w:val="-6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Problemen</w:t>
      </w:r>
      <w:r w:rsidRPr="00681446">
        <w:rPr>
          <w:color w:val="231F20"/>
          <w:spacing w:val="-6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zuerst</w:t>
      </w:r>
      <w:r w:rsidRPr="00681446">
        <w:rPr>
          <w:color w:val="231F20"/>
          <w:spacing w:val="-6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dünnflüssige</w:t>
      </w:r>
      <w:r w:rsidRPr="00681446">
        <w:rPr>
          <w:color w:val="231F20"/>
          <w:spacing w:val="-5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(z.B. Wasser</w:t>
      </w:r>
      <w:r w:rsidRPr="00681446">
        <w:rPr>
          <w:color w:val="231F20"/>
          <w:spacing w:val="-5"/>
          <w:lang w:val="de-DE"/>
        </w:rPr>
        <w:t>)</w:t>
      </w:r>
      <w:r w:rsidRPr="00681446">
        <w:rPr>
          <w:color w:val="231F20"/>
          <w:spacing w:val="-1"/>
          <w:lang w:val="de-DE"/>
        </w:rPr>
        <w:t>,</w:t>
      </w:r>
      <w:r w:rsidRPr="00681446">
        <w:rPr>
          <w:color w:val="231F20"/>
          <w:spacing w:val="-4"/>
          <w:lang w:val="de-DE"/>
        </w:rPr>
        <w:t xml:space="preserve"> </w:t>
      </w:r>
      <w:r w:rsidRPr="00681446">
        <w:rPr>
          <w:color w:val="231F20"/>
          <w:lang w:val="de-DE"/>
        </w:rPr>
        <w:t>dann</w:t>
      </w:r>
      <w:r w:rsidRPr="00681446">
        <w:rPr>
          <w:color w:val="231F20"/>
          <w:spacing w:val="-7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erst</w:t>
      </w:r>
      <w:r w:rsidRPr="00681446">
        <w:rPr>
          <w:color w:val="231F20"/>
          <w:spacing w:val="-6"/>
          <w:lang w:val="de-DE"/>
        </w:rPr>
        <w:t xml:space="preserve"> </w:t>
      </w:r>
      <w:r w:rsidRPr="00681446">
        <w:rPr>
          <w:color w:val="231F20"/>
          <w:spacing w:val="-1"/>
          <w:lang w:val="de-DE"/>
        </w:rPr>
        <w:t>dickflüssige</w:t>
      </w:r>
      <w:r w:rsidR="0088316F">
        <w:rPr>
          <w:color w:val="231F20"/>
          <w:spacing w:val="51"/>
          <w:lang w:val="de-DE"/>
        </w:rPr>
        <w:t xml:space="preserve"> </w:t>
      </w:r>
      <w:r w:rsidR="0088316F">
        <w:rPr>
          <w:color w:val="231F20"/>
          <w:spacing w:val="-1"/>
          <w:lang w:val="de-DE"/>
        </w:rPr>
        <w:t xml:space="preserve">Flüssigkeit </w:t>
      </w:r>
      <w:r w:rsidR="0088316F" w:rsidRPr="00681446">
        <w:rPr>
          <w:color w:val="231F20"/>
          <w:spacing w:val="-1"/>
          <w:lang w:val="de-DE"/>
        </w:rPr>
        <w:t>ansaugen</w:t>
      </w:r>
      <w:r w:rsidR="00FA7F65">
        <w:rPr>
          <w:color w:val="231F20"/>
          <w:spacing w:val="-1"/>
          <w:lang w:val="de-DE"/>
        </w:rPr>
        <w:t>.</w:t>
      </w:r>
    </w:p>
    <w:p w14:paraId="61E2C40E" w14:textId="39B04CEB" w:rsidR="007E1F25" w:rsidRPr="00681446" w:rsidRDefault="007E1F25" w:rsidP="007E1F25">
      <w:pPr>
        <w:pStyle w:val="Textkrper"/>
        <w:tabs>
          <w:tab w:val="left" w:pos="851"/>
        </w:tabs>
        <w:spacing w:before="1"/>
        <w:ind w:left="567" w:right="687"/>
        <w:rPr>
          <w:rFonts w:cs="Calibri"/>
          <w:lang w:val="de-DE"/>
        </w:rPr>
      </w:pPr>
      <w:r>
        <w:rPr>
          <w:rFonts w:cs="Calibri"/>
          <w:lang w:val="de-DE"/>
        </w:rPr>
        <w:tab/>
      </w:r>
      <w:r>
        <w:rPr>
          <w:rFonts w:cs="Calibri"/>
          <w:lang w:val="de-DE"/>
        </w:rPr>
        <w:tab/>
      </w:r>
      <w:r>
        <w:rPr>
          <w:noProof/>
          <w:position w:val="4"/>
          <w:sz w:val="20"/>
        </w:rPr>
        <w:drawing>
          <wp:inline distT="0" distB="0" distL="0" distR="0" wp14:anchorId="7EBC7066" wp14:editId="1052AE30">
            <wp:extent cx="2762217" cy="880712"/>
            <wp:effectExtent l="0" t="0" r="635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814" cy="9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2AA9F" w14:textId="38C55865" w:rsidR="00AA28C1" w:rsidRPr="000F063C" w:rsidRDefault="00472D0B">
      <w:pPr>
        <w:spacing w:before="10"/>
        <w:rPr>
          <w:rFonts w:ascii="Calibri" w:eastAsia="Calibri" w:hAnsi="Calibri" w:cs="Calibri"/>
          <w:b/>
          <w:bCs/>
          <w:sz w:val="16"/>
          <w:szCs w:val="16"/>
          <w:lang w:val="de-DE"/>
        </w:rPr>
      </w:pPr>
      <w:r w:rsidRPr="000F063C">
        <w:rPr>
          <w:lang w:val="de-DE"/>
        </w:rPr>
        <w:br w:type="column"/>
      </w:r>
    </w:p>
    <w:p w14:paraId="703CC247" w14:textId="2DA173B0" w:rsidR="00AA28C1" w:rsidRPr="00CD381C" w:rsidRDefault="00CD381C" w:rsidP="00883CAB">
      <w:pPr>
        <w:pStyle w:val="berschrift3"/>
        <w:numPr>
          <w:ilvl w:val="0"/>
          <w:numId w:val="1"/>
        </w:numPr>
        <w:tabs>
          <w:tab w:val="left" w:pos="851"/>
        </w:tabs>
        <w:spacing w:line="219" w:lineRule="exact"/>
        <w:ind w:left="567" w:right="687" w:hanging="141"/>
        <w:rPr>
          <w:b w:val="0"/>
          <w:bCs w:val="0"/>
          <w:lang w:val="de-DE"/>
        </w:rPr>
      </w:pPr>
      <w:r w:rsidRPr="00CD381C">
        <w:rPr>
          <w:color w:val="739345"/>
          <w:spacing w:val="-1"/>
          <w:lang w:val="de-DE"/>
        </w:rPr>
        <w:t xml:space="preserve">Flaschen- bzw. </w:t>
      </w:r>
      <w:r w:rsidR="004C794F" w:rsidRPr="00CD381C">
        <w:rPr>
          <w:color w:val="739345"/>
          <w:spacing w:val="-1"/>
          <w:lang w:val="de-DE"/>
        </w:rPr>
        <w:t xml:space="preserve">Pumpentausch und </w:t>
      </w:r>
      <w:r w:rsidR="00472D0B" w:rsidRPr="00CD381C">
        <w:rPr>
          <w:color w:val="739345"/>
          <w:spacing w:val="-1"/>
          <w:lang w:val="de-DE"/>
        </w:rPr>
        <w:t>Dosierung</w:t>
      </w:r>
    </w:p>
    <w:p w14:paraId="50E16781" w14:textId="61E7C0C9" w:rsidR="00CD381C" w:rsidRPr="00CD381C" w:rsidRDefault="00CD381C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lang w:val="de-DE"/>
        </w:rPr>
      </w:pPr>
      <w:r>
        <w:rPr>
          <w:color w:val="231F20"/>
          <w:spacing w:val="-1"/>
          <w:lang w:val="de-DE"/>
        </w:rPr>
        <w:t xml:space="preserve">Spender öffnen (s. unter 2), leere Flasche </w:t>
      </w:r>
      <w:r w:rsidRPr="00CD381C">
        <w:rPr>
          <w:color w:val="231F20"/>
          <w:spacing w:val="-1"/>
          <w:lang w:val="de-DE"/>
        </w:rPr>
        <w:t>nach vorne ziehen und entnehmen</w:t>
      </w:r>
      <w:r>
        <w:rPr>
          <w:color w:val="231F20"/>
          <w:spacing w:val="-1"/>
          <w:lang w:val="de-DE"/>
        </w:rPr>
        <w:t>, Pumpe entnehmen. Dabei die Arretierung der Pumpe auf der Wandseite des Korpus lösen. Pumpe entsorgen.</w:t>
      </w:r>
    </w:p>
    <w:p w14:paraId="12DBC30D" w14:textId="1922F250" w:rsidR="00CD381C" w:rsidRPr="00CD381C" w:rsidRDefault="00CD381C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lang w:val="de-DE"/>
        </w:rPr>
      </w:pPr>
      <w:r>
        <w:rPr>
          <w:color w:val="231F20"/>
          <w:spacing w:val="-1"/>
          <w:lang w:val="de-DE"/>
        </w:rPr>
        <w:t xml:space="preserve">Neue Pumpe einsetzen und wie unter 2 beschrieben </w:t>
      </w:r>
      <w:r w:rsidR="00681446">
        <w:rPr>
          <w:color w:val="231F20"/>
          <w:spacing w:val="-1"/>
          <w:lang w:val="de-DE"/>
        </w:rPr>
        <w:t>f</w:t>
      </w:r>
      <w:r>
        <w:rPr>
          <w:color w:val="231F20"/>
          <w:spacing w:val="-1"/>
          <w:lang w:val="de-DE"/>
        </w:rPr>
        <w:t>ortfahren</w:t>
      </w:r>
    </w:p>
    <w:p w14:paraId="65F616A6" w14:textId="6690823E" w:rsidR="00AA28C1" w:rsidRPr="004C794F" w:rsidRDefault="00472D0B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lang w:val="de-DE"/>
        </w:rPr>
      </w:pPr>
      <w:r w:rsidRPr="000F063C">
        <w:rPr>
          <w:color w:val="231F20"/>
          <w:spacing w:val="-1"/>
          <w:lang w:val="de-DE"/>
        </w:rPr>
        <w:t>Die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Spenderpumpe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ist</w:t>
      </w:r>
      <w:r w:rsidRPr="000F063C">
        <w:rPr>
          <w:color w:val="231F20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bei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Lieferung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auf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lang w:val="de-DE"/>
        </w:rPr>
        <w:t>die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maximale</w:t>
      </w:r>
      <w:r w:rsidRPr="000F063C">
        <w:rPr>
          <w:color w:val="231F20"/>
          <w:spacing w:val="43"/>
          <w:w w:val="99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Dosiermenge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von</w:t>
      </w:r>
      <w:r w:rsidRPr="000F063C">
        <w:rPr>
          <w:color w:val="231F20"/>
          <w:spacing w:val="-5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1,8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ml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pro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Hub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eingestellt</w:t>
      </w:r>
      <w:r w:rsidR="004C794F">
        <w:rPr>
          <w:color w:val="231F20"/>
          <w:spacing w:val="-1"/>
          <w:lang w:val="de-DE"/>
        </w:rPr>
        <w:t>.</w:t>
      </w:r>
    </w:p>
    <w:p w14:paraId="5EB7CE82" w14:textId="034EEED0" w:rsidR="004C794F" w:rsidRPr="000F063C" w:rsidRDefault="004C794F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lang w:val="de-DE"/>
        </w:rPr>
      </w:pPr>
      <w:r w:rsidRPr="004C794F">
        <w:rPr>
          <w:lang w:val="de-DE"/>
        </w:rPr>
        <w:t>Bitte neue Pumpen bei Verwendung von dickflüssigen Medien nur mit der Maximaleinstellung (Dosiermenge 1,8 ml) anpumpen!</w:t>
      </w:r>
    </w:p>
    <w:p w14:paraId="2CCFDE0F" w14:textId="146C473A" w:rsidR="00AA28C1" w:rsidRPr="000F063C" w:rsidRDefault="00472D0B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lang w:val="de-DE"/>
        </w:rPr>
      </w:pPr>
      <w:r w:rsidRPr="000F063C">
        <w:rPr>
          <w:color w:val="231F20"/>
          <w:spacing w:val="-1"/>
          <w:lang w:val="de-DE"/>
        </w:rPr>
        <w:t>Durch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Verschieben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der</w:t>
      </w:r>
      <w:r w:rsidRPr="000F063C">
        <w:rPr>
          <w:color w:val="231F20"/>
          <w:spacing w:val="-2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Dosiergabel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nach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rechts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oder links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lässt</w:t>
      </w:r>
      <w:r w:rsidRPr="000F063C">
        <w:rPr>
          <w:color w:val="231F20"/>
          <w:spacing w:val="37"/>
          <w:w w:val="99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sich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die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Abgabemenge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auf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1,2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ml</w:t>
      </w:r>
      <w:r w:rsidR="00E77F62">
        <w:rPr>
          <w:color w:val="231F20"/>
          <w:spacing w:val="-3"/>
          <w:lang w:val="de-DE"/>
        </w:rPr>
        <w:t xml:space="preserve"> bzw.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0,8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ml</w:t>
      </w:r>
      <w:r w:rsidRPr="000F063C">
        <w:rPr>
          <w:color w:val="231F20"/>
          <w:spacing w:val="-2"/>
          <w:lang w:val="de-DE"/>
        </w:rPr>
        <w:t xml:space="preserve"> </w:t>
      </w:r>
      <w:r w:rsidR="004F1040">
        <w:rPr>
          <w:color w:val="231F20"/>
          <w:spacing w:val="-1"/>
          <w:lang w:val="de-DE"/>
        </w:rPr>
        <w:t>je</w:t>
      </w:r>
      <w:r w:rsidRPr="000F063C">
        <w:rPr>
          <w:color w:val="231F20"/>
          <w:spacing w:val="-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Hub</w:t>
      </w:r>
      <w:r w:rsidRPr="000F063C">
        <w:rPr>
          <w:color w:val="231F20"/>
          <w:spacing w:val="33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reduzieren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(Abb.</w:t>
      </w:r>
      <w:r w:rsidRPr="000F063C">
        <w:rPr>
          <w:color w:val="739345"/>
          <w:spacing w:val="-3"/>
          <w:lang w:val="de-DE"/>
        </w:rPr>
        <w:t xml:space="preserve"> </w:t>
      </w:r>
      <w:r w:rsidRPr="000F063C">
        <w:rPr>
          <w:color w:val="739345"/>
          <w:lang w:val="de-DE"/>
        </w:rPr>
        <w:t>5)</w:t>
      </w:r>
    </w:p>
    <w:p w14:paraId="3D86B3AD" w14:textId="77777777" w:rsidR="00AA28C1" w:rsidRPr="000F063C" w:rsidRDefault="00AA28C1" w:rsidP="00883CAB">
      <w:pPr>
        <w:tabs>
          <w:tab w:val="left" w:pos="851"/>
        </w:tabs>
        <w:spacing w:before="12"/>
        <w:ind w:left="567" w:right="687" w:hanging="141"/>
        <w:rPr>
          <w:rFonts w:ascii="Calibri" w:eastAsia="Calibri" w:hAnsi="Calibri" w:cs="Calibri"/>
          <w:sz w:val="15"/>
          <w:szCs w:val="15"/>
          <w:lang w:val="de-DE"/>
        </w:rPr>
      </w:pPr>
    </w:p>
    <w:p w14:paraId="2DE5C700" w14:textId="77D39B13" w:rsidR="00D93136" w:rsidRDefault="00DB15A7" w:rsidP="00883CAB">
      <w:pPr>
        <w:pStyle w:val="berschrift3"/>
        <w:numPr>
          <w:ilvl w:val="0"/>
          <w:numId w:val="1"/>
        </w:numPr>
        <w:tabs>
          <w:tab w:val="left" w:pos="851"/>
        </w:tabs>
        <w:ind w:left="567" w:right="687" w:hanging="141"/>
        <w:rPr>
          <w:color w:val="739345"/>
          <w:spacing w:val="-1"/>
          <w:lang w:val="de-DE"/>
        </w:rPr>
      </w:pPr>
      <w:r w:rsidRPr="00DB15A7">
        <w:rPr>
          <w:color w:val="739345"/>
          <w:spacing w:val="-1"/>
          <w:lang w:val="de-DE"/>
        </w:rPr>
        <w:t xml:space="preserve">Betrieb </w:t>
      </w:r>
      <w:r w:rsidR="00AA50D6">
        <w:rPr>
          <w:color w:val="739345"/>
          <w:spacing w:val="-1"/>
          <w:lang w:val="de-DE"/>
        </w:rPr>
        <w:t>mit Adapter</w:t>
      </w:r>
      <w:r w:rsidR="00AA50D6" w:rsidRPr="00DB15A7">
        <w:rPr>
          <w:color w:val="739345"/>
          <w:spacing w:val="-1"/>
          <w:lang w:val="de-DE"/>
        </w:rPr>
        <w:t xml:space="preserve"> </w:t>
      </w:r>
      <w:r w:rsidR="00AA50D6">
        <w:rPr>
          <w:color w:val="739345"/>
          <w:spacing w:val="-1"/>
          <w:lang w:val="de-DE"/>
        </w:rPr>
        <w:t>für</w:t>
      </w:r>
      <w:r w:rsidRPr="00DB15A7">
        <w:rPr>
          <w:color w:val="739345"/>
          <w:spacing w:val="-1"/>
          <w:lang w:val="de-DE"/>
        </w:rPr>
        <w:t xml:space="preserve"> Ophardt DHP Pumpen</w:t>
      </w:r>
      <w:r w:rsidR="003B7420">
        <w:rPr>
          <w:color w:val="739345"/>
          <w:spacing w:val="-1"/>
          <w:lang w:val="de-DE"/>
        </w:rPr>
        <w:t xml:space="preserve"> </w:t>
      </w:r>
    </w:p>
    <w:p w14:paraId="4FCDF679" w14:textId="6A764838" w:rsidR="003B7420" w:rsidRDefault="00950BCE" w:rsidP="00883CAB">
      <w:pPr>
        <w:pStyle w:val="berschrift3"/>
        <w:numPr>
          <w:ilvl w:val="0"/>
          <w:numId w:val="5"/>
        </w:numPr>
        <w:ind w:left="567" w:right="687" w:hanging="141"/>
        <w:rPr>
          <w:b w:val="0"/>
          <w:bCs w:val="0"/>
          <w:color w:val="231F20"/>
          <w:spacing w:val="-1"/>
          <w:lang w:val="de-DE"/>
        </w:rPr>
      </w:pPr>
      <w:r>
        <w:rPr>
          <w:b w:val="0"/>
          <w:bCs w:val="0"/>
          <w:color w:val="231F20"/>
          <w:spacing w:val="-1"/>
          <w:lang w:val="de-DE"/>
        </w:rPr>
        <w:t>Spender öffnen</w:t>
      </w:r>
      <w:r w:rsidR="007E039A">
        <w:rPr>
          <w:b w:val="0"/>
          <w:bCs w:val="0"/>
          <w:color w:val="231F20"/>
          <w:spacing w:val="-1"/>
          <w:lang w:val="de-DE"/>
        </w:rPr>
        <w:t xml:space="preserve"> (s. </w:t>
      </w:r>
      <w:r w:rsidR="0039004D">
        <w:rPr>
          <w:b w:val="0"/>
          <w:bCs w:val="0"/>
          <w:color w:val="231F20"/>
          <w:spacing w:val="-1"/>
          <w:lang w:val="de-DE"/>
        </w:rPr>
        <w:t xml:space="preserve">unter </w:t>
      </w:r>
      <w:r w:rsidR="007E039A">
        <w:rPr>
          <w:b w:val="0"/>
          <w:bCs w:val="0"/>
          <w:color w:val="231F20"/>
          <w:spacing w:val="-1"/>
          <w:lang w:val="de-DE"/>
        </w:rPr>
        <w:t>2)</w:t>
      </w:r>
      <w:r w:rsidR="002E06B2">
        <w:rPr>
          <w:b w:val="0"/>
          <w:bCs w:val="0"/>
          <w:color w:val="231F20"/>
          <w:spacing w:val="-1"/>
          <w:lang w:val="de-DE"/>
        </w:rPr>
        <w:t>, Flasche</w:t>
      </w:r>
      <w:r>
        <w:rPr>
          <w:b w:val="0"/>
          <w:bCs w:val="0"/>
          <w:color w:val="231F20"/>
          <w:spacing w:val="-1"/>
          <w:lang w:val="de-DE"/>
        </w:rPr>
        <w:t xml:space="preserve"> und b</w:t>
      </w:r>
      <w:r w:rsidR="00673512" w:rsidRPr="003B7420">
        <w:rPr>
          <w:b w:val="0"/>
          <w:bCs w:val="0"/>
          <w:color w:val="231F20"/>
          <w:spacing w:val="-1"/>
          <w:lang w:val="de-DE"/>
        </w:rPr>
        <w:t xml:space="preserve">estehende Pumpe </w:t>
      </w:r>
      <w:r w:rsidR="007E039A">
        <w:rPr>
          <w:b w:val="0"/>
          <w:bCs w:val="0"/>
          <w:color w:val="231F20"/>
          <w:spacing w:val="-1"/>
          <w:lang w:val="de-DE"/>
        </w:rPr>
        <w:t xml:space="preserve">(s. </w:t>
      </w:r>
      <w:r w:rsidR="0039004D">
        <w:rPr>
          <w:b w:val="0"/>
          <w:bCs w:val="0"/>
          <w:color w:val="231F20"/>
          <w:spacing w:val="-1"/>
          <w:lang w:val="de-DE"/>
        </w:rPr>
        <w:t xml:space="preserve">unter </w:t>
      </w:r>
      <w:r w:rsidR="007E039A">
        <w:rPr>
          <w:b w:val="0"/>
          <w:bCs w:val="0"/>
          <w:color w:val="231F20"/>
          <w:spacing w:val="-1"/>
          <w:lang w:val="de-DE"/>
        </w:rPr>
        <w:t xml:space="preserve">3) </w:t>
      </w:r>
      <w:r w:rsidR="00673512" w:rsidRPr="003B7420">
        <w:rPr>
          <w:b w:val="0"/>
          <w:bCs w:val="0"/>
          <w:color w:val="231F20"/>
          <w:spacing w:val="-1"/>
          <w:lang w:val="de-DE"/>
        </w:rPr>
        <w:t>entfernen</w:t>
      </w:r>
      <w:r w:rsidR="00FA7F65">
        <w:rPr>
          <w:b w:val="0"/>
          <w:bCs w:val="0"/>
          <w:color w:val="231F20"/>
          <w:spacing w:val="-1"/>
          <w:lang w:val="de-DE"/>
        </w:rPr>
        <w:t>.</w:t>
      </w:r>
    </w:p>
    <w:p w14:paraId="4458D170" w14:textId="018BB7C2" w:rsidR="00673512" w:rsidRDefault="003B7420" w:rsidP="00883CAB">
      <w:pPr>
        <w:pStyle w:val="berschrift3"/>
        <w:numPr>
          <w:ilvl w:val="0"/>
          <w:numId w:val="5"/>
        </w:numPr>
        <w:ind w:left="567" w:right="687" w:hanging="141"/>
        <w:rPr>
          <w:b w:val="0"/>
          <w:bCs w:val="0"/>
          <w:color w:val="231F20"/>
          <w:spacing w:val="-1"/>
          <w:lang w:val="de-DE"/>
        </w:rPr>
      </w:pPr>
      <w:r w:rsidRPr="003B7420">
        <w:rPr>
          <w:b w:val="0"/>
          <w:bCs w:val="0"/>
          <w:color w:val="231F20"/>
          <w:spacing w:val="-1"/>
          <w:lang w:val="de-DE"/>
        </w:rPr>
        <w:t xml:space="preserve">Den Adapter </w:t>
      </w:r>
      <w:r w:rsidR="00B86FDE">
        <w:rPr>
          <w:b w:val="0"/>
          <w:bCs w:val="0"/>
          <w:color w:val="231F20"/>
          <w:spacing w:val="-1"/>
          <w:lang w:val="de-DE"/>
        </w:rPr>
        <w:t xml:space="preserve">wie eine Pumpe </w:t>
      </w:r>
      <w:r w:rsidRPr="003B7420">
        <w:rPr>
          <w:b w:val="0"/>
          <w:bCs w:val="0"/>
          <w:color w:val="231F20"/>
          <w:spacing w:val="-1"/>
          <w:lang w:val="de-DE"/>
        </w:rPr>
        <w:t xml:space="preserve">von vorne in die Führungsschiene </w:t>
      </w:r>
      <w:r w:rsidR="007A7B9B">
        <w:rPr>
          <w:b w:val="0"/>
          <w:bCs w:val="0"/>
          <w:color w:val="231F20"/>
          <w:spacing w:val="-1"/>
          <w:lang w:val="de-DE"/>
        </w:rPr>
        <w:t>ein</w:t>
      </w:r>
      <w:r w:rsidRPr="003B7420">
        <w:rPr>
          <w:b w:val="0"/>
          <w:bCs w:val="0"/>
          <w:color w:val="231F20"/>
          <w:spacing w:val="-1"/>
          <w:lang w:val="de-DE"/>
        </w:rPr>
        <w:t xml:space="preserve">schieben bis auf </w:t>
      </w:r>
      <w:r w:rsidRPr="00B86FDE">
        <w:rPr>
          <w:b w:val="0"/>
          <w:bCs w:val="0"/>
          <w:color w:val="231F20"/>
          <w:spacing w:val="-1"/>
          <w:lang w:val="de-DE"/>
        </w:rPr>
        <w:t>beiden Seiten die Nasen der Federhalterungen an der Führungsschiene anstoßen</w:t>
      </w:r>
      <w:r w:rsidR="00FA7F65">
        <w:rPr>
          <w:b w:val="0"/>
          <w:bCs w:val="0"/>
          <w:color w:val="231F20"/>
          <w:spacing w:val="-1"/>
          <w:lang w:val="de-DE"/>
        </w:rPr>
        <w:t>.</w:t>
      </w:r>
    </w:p>
    <w:p w14:paraId="03814468" w14:textId="638A194C" w:rsidR="001D6F88" w:rsidRPr="00E77313" w:rsidRDefault="00E77313" w:rsidP="00883CAB">
      <w:pPr>
        <w:pStyle w:val="Listenabsatz"/>
        <w:numPr>
          <w:ilvl w:val="0"/>
          <w:numId w:val="5"/>
        </w:numPr>
        <w:ind w:left="567" w:right="323" w:hanging="141"/>
        <w:rPr>
          <w:rFonts w:ascii="Calibri" w:eastAsia="Calibri" w:hAnsi="Calibri"/>
          <w:color w:val="231F20"/>
          <w:spacing w:val="-1"/>
          <w:sz w:val="18"/>
          <w:szCs w:val="18"/>
          <w:lang w:val="de-DE"/>
        </w:rPr>
      </w:pPr>
      <w:r w:rsidRPr="00E77313">
        <w:rPr>
          <w:rFonts w:ascii="Calibri" w:eastAsia="Calibri" w:hAnsi="Calibri"/>
          <w:color w:val="231F20"/>
          <w:spacing w:val="-1"/>
          <w:sz w:val="18"/>
          <w:szCs w:val="18"/>
          <w:lang w:val="de-DE"/>
        </w:rPr>
        <w:t>Auf beiden Seiten d</w:t>
      </w:r>
      <w:r w:rsidR="001D6F88" w:rsidRPr="00E77313">
        <w:rPr>
          <w:rFonts w:ascii="Calibri" w:eastAsia="Calibri" w:hAnsi="Calibri"/>
          <w:color w:val="231F20"/>
          <w:spacing w:val="-1"/>
          <w:sz w:val="18"/>
          <w:szCs w:val="18"/>
          <w:lang w:val="de-DE"/>
        </w:rPr>
        <w:t>ie Feder leicht zusammendrücken</w:t>
      </w:r>
      <w:r w:rsidR="00314F8F">
        <w:rPr>
          <w:rFonts w:ascii="Calibri" w:eastAsia="Calibri" w:hAnsi="Calibri"/>
          <w:color w:val="231F20"/>
          <w:spacing w:val="-1"/>
          <w:sz w:val="18"/>
          <w:szCs w:val="18"/>
          <w:lang w:val="de-DE"/>
        </w:rPr>
        <w:t>,</w:t>
      </w:r>
      <w:r w:rsidR="001D6F88" w:rsidRPr="00E77313">
        <w:rPr>
          <w:rFonts w:ascii="Calibri" w:eastAsia="Calibri" w:hAnsi="Calibri"/>
          <w:color w:val="231F20"/>
          <w:spacing w:val="-1"/>
          <w:sz w:val="18"/>
          <w:szCs w:val="18"/>
          <w:lang w:val="de-DE"/>
        </w:rPr>
        <w:t xml:space="preserve"> damit die Nase seitlich an der Führungsschiene vorbeiziehen kann</w:t>
      </w:r>
      <w:r w:rsidR="00FA7F65">
        <w:rPr>
          <w:rFonts w:ascii="Calibri" w:eastAsia="Calibri" w:hAnsi="Calibri"/>
          <w:color w:val="231F20"/>
          <w:spacing w:val="-1"/>
          <w:sz w:val="18"/>
          <w:szCs w:val="18"/>
          <w:lang w:val="de-DE"/>
        </w:rPr>
        <w:t>.</w:t>
      </w:r>
      <w:r w:rsidR="001D6F88" w:rsidRPr="00E77313">
        <w:rPr>
          <w:rFonts w:ascii="Calibri" w:eastAsia="Calibri" w:hAnsi="Calibri"/>
          <w:color w:val="231F20"/>
          <w:spacing w:val="-1"/>
          <w:sz w:val="18"/>
          <w:szCs w:val="18"/>
          <w:lang w:val="de-DE"/>
        </w:rPr>
        <w:t xml:space="preserve">   </w:t>
      </w:r>
    </w:p>
    <w:p w14:paraId="74259D2F" w14:textId="057FB4BA" w:rsidR="001D6F88" w:rsidRDefault="004A0525" w:rsidP="00883CAB">
      <w:pPr>
        <w:pStyle w:val="berschrift3"/>
        <w:numPr>
          <w:ilvl w:val="0"/>
          <w:numId w:val="5"/>
        </w:numPr>
        <w:ind w:left="567" w:right="687" w:hanging="141"/>
        <w:rPr>
          <w:b w:val="0"/>
          <w:bCs w:val="0"/>
          <w:color w:val="231F20"/>
          <w:spacing w:val="-1"/>
          <w:lang w:val="de-DE"/>
        </w:rPr>
      </w:pPr>
      <w:r w:rsidRPr="004A0525">
        <w:rPr>
          <w:b w:val="0"/>
          <w:bCs w:val="0"/>
          <w:color w:val="231F20"/>
          <w:spacing w:val="-1"/>
          <w:lang w:val="de-DE"/>
        </w:rPr>
        <w:t>Der Adapter kann nun leicht in den Führungsschienen</w:t>
      </w:r>
      <w:r w:rsidR="00736565">
        <w:rPr>
          <w:b w:val="0"/>
          <w:bCs w:val="0"/>
          <w:color w:val="231F20"/>
          <w:spacing w:val="-1"/>
          <w:lang w:val="de-DE"/>
        </w:rPr>
        <w:t xml:space="preserve"> w</w:t>
      </w:r>
      <w:r w:rsidRPr="00736565">
        <w:rPr>
          <w:b w:val="0"/>
          <w:bCs w:val="0"/>
          <w:color w:val="231F20"/>
          <w:spacing w:val="-1"/>
          <w:lang w:val="de-DE"/>
        </w:rPr>
        <w:t>eiter bis</w:t>
      </w:r>
      <w:r w:rsidR="00736565" w:rsidRPr="00736565">
        <w:rPr>
          <w:b w:val="0"/>
          <w:bCs w:val="0"/>
          <w:color w:val="231F20"/>
          <w:spacing w:val="-1"/>
          <w:lang w:val="de-DE"/>
        </w:rPr>
        <w:t xml:space="preserve"> </w:t>
      </w:r>
      <w:r w:rsidRPr="00736565">
        <w:rPr>
          <w:b w:val="0"/>
          <w:bCs w:val="0"/>
          <w:color w:val="231F20"/>
          <w:spacing w:val="-1"/>
          <w:lang w:val="de-DE"/>
        </w:rPr>
        <w:t xml:space="preserve">zur Rückwand geschoben werden bis </w:t>
      </w:r>
      <w:r w:rsidR="00300F7F">
        <w:rPr>
          <w:b w:val="0"/>
          <w:bCs w:val="0"/>
          <w:color w:val="231F20"/>
          <w:spacing w:val="-1"/>
          <w:lang w:val="de-DE"/>
        </w:rPr>
        <w:t xml:space="preserve">er </w:t>
      </w:r>
      <w:r w:rsidR="00800B69">
        <w:rPr>
          <w:b w:val="0"/>
          <w:bCs w:val="0"/>
          <w:color w:val="231F20"/>
          <w:spacing w:val="-1"/>
          <w:lang w:val="de-DE"/>
        </w:rPr>
        <w:t>an der</w:t>
      </w:r>
      <w:r w:rsidRPr="00736565">
        <w:rPr>
          <w:b w:val="0"/>
          <w:bCs w:val="0"/>
          <w:color w:val="231F20"/>
          <w:spacing w:val="-1"/>
          <w:lang w:val="de-DE"/>
        </w:rPr>
        <w:t xml:space="preserve"> Befestigungsnase</w:t>
      </w:r>
      <w:r w:rsidR="00800B69">
        <w:rPr>
          <w:b w:val="0"/>
          <w:bCs w:val="0"/>
          <w:color w:val="231F20"/>
          <w:spacing w:val="-1"/>
          <w:lang w:val="de-DE"/>
        </w:rPr>
        <w:t xml:space="preserve"> der Rückwand wie die Pumpe einrastet</w:t>
      </w:r>
      <w:r w:rsidRPr="00736565">
        <w:rPr>
          <w:b w:val="0"/>
          <w:bCs w:val="0"/>
          <w:color w:val="231F20"/>
          <w:spacing w:val="-1"/>
          <w:lang w:val="de-DE"/>
        </w:rPr>
        <w:t>.</w:t>
      </w:r>
    </w:p>
    <w:p w14:paraId="0F4502BD" w14:textId="527C6C55" w:rsidR="00B96CB1" w:rsidRDefault="00B96CB1" w:rsidP="00883CAB">
      <w:pPr>
        <w:pStyle w:val="berschrift3"/>
        <w:numPr>
          <w:ilvl w:val="0"/>
          <w:numId w:val="5"/>
        </w:numPr>
        <w:ind w:left="567" w:right="687" w:hanging="141"/>
        <w:rPr>
          <w:b w:val="0"/>
          <w:bCs w:val="0"/>
          <w:color w:val="231F20"/>
          <w:spacing w:val="-1"/>
          <w:lang w:val="de-DE"/>
        </w:rPr>
      </w:pPr>
      <w:r>
        <w:rPr>
          <w:b w:val="0"/>
          <w:bCs w:val="0"/>
          <w:color w:val="231F20"/>
          <w:spacing w:val="-1"/>
          <w:lang w:val="de-DE"/>
        </w:rPr>
        <w:t>Ophardt DHP Pumpe</w:t>
      </w:r>
      <w:r w:rsidR="002E06B2">
        <w:rPr>
          <w:b w:val="0"/>
          <w:bCs w:val="0"/>
          <w:color w:val="231F20"/>
          <w:spacing w:val="-1"/>
          <w:lang w:val="de-DE"/>
        </w:rPr>
        <w:t xml:space="preserve"> und Flasche</w:t>
      </w:r>
      <w:r>
        <w:rPr>
          <w:b w:val="0"/>
          <w:bCs w:val="0"/>
          <w:color w:val="231F20"/>
          <w:spacing w:val="-1"/>
          <w:lang w:val="de-DE"/>
        </w:rPr>
        <w:t xml:space="preserve"> einsetzen</w:t>
      </w:r>
      <w:r w:rsidR="002E06B2">
        <w:rPr>
          <w:b w:val="0"/>
          <w:bCs w:val="0"/>
          <w:color w:val="231F20"/>
          <w:spacing w:val="-1"/>
          <w:lang w:val="de-DE"/>
        </w:rPr>
        <w:t>, Spender schließen</w:t>
      </w:r>
    </w:p>
    <w:p w14:paraId="1743B084" w14:textId="77777777" w:rsidR="00800B69" w:rsidRPr="00736565" w:rsidRDefault="00800B69" w:rsidP="00883CAB">
      <w:pPr>
        <w:pStyle w:val="berschrift3"/>
        <w:ind w:left="567" w:right="687" w:hanging="141"/>
        <w:rPr>
          <w:b w:val="0"/>
          <w:bCs w:val="0"/>
          <w:color w:val="231F20"/>
          <w:spacing w:val="-1"/>
          <w:lang w:val="de-DE"/>
        </w:rPr>
      </w:pPr>
    </w:p>
    <w:p w14:paraId="73A7BF99" w14:textId="2C4332D7" w:rsidR="00AA28C1" w:rsidRPr="000F063C" w:rsidRDefault="00472D0B" w:rsidP="00883CAB">
      <w:pPr>
        <w:pStyle w:val="berschrift3"/>
        <w:numPr>
          <w:ilvl w:val="0"/>
          <w:numId w:val="1"/>
        </w:numPr>
        <w:tabs>
          <w:tab w:val="left" w:pos="851"/>
        </w:tabs>
        <w:ind w:left="567" w:right="687" w:hanging="141"/>
        <w:rPr>
          <w:b w:val="0"/>
          <w:bCs w:val="0"/>
          <w:lang w:val="de-DE"/>
        </w:rPr>
      </w:pPr>
      <w:r w:rsidRPr="000F063C">
        <w:rPr>
          <w:color w:val="739345"/>
          <w:spacing w:val="-1"/>
          <w:lang w:val="de-DE"/>
        </w:rPr>
        <w:t>Reinigung</w:t>
      </w:r>
      <w:r w:rsidRPr="000F063C">
        <w:rPr>
          <w:color w:val="739345"/>
          <w:spacing w:val="-3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des</w:t>
      </w:r>
      <w:r w:rsidRPr="000F063C">
        <w:rPr>
          <w:color w:val="739345"/>
          <w:spacing w:val="-4"/>
          <w:lang w:val="de-DE"/>
        </w:rPr>
        <w:t xml:space="preserve"> </w:t>
      </w:r>
      <w:r w:rsidRPr="000F063C">
        <w:rPr>
          <w:color w:val="739345"/>
          <w:spacing w:val="-1"/>
          <w:lang w:val="de-DE"/>
        </w:rPr>
        <w:t>Spenders</w:t>
      </w:r>
      <w:r w:rsidRPr="000F063C">
        <w:rPr>
          <w:color w:val="739345"/>
          <w:spacing w:val="-3"/>
          <w:lang w:val="de-DE"/>
        </w:rPr>
        <w:t xml:space="preserve"> </w:t>
      </w:r>
      <w:r w:rsidR="009E3043">
        <w:rPr>
          <w:color w:val="739345"/>
          <w:spacing w:val="-3"/>
          <w:lang w:val="de-DE"/>
        </w:rPr>
        <w:t>| Hygien</w:t>
      </w:r>
      <w:r w:rsidR="00E273B1">
        <w:rPr>
          <w:color w:val="739345"/>
          <w:spacing w:val="-3"/>
          <w:lang w:val="de-DE"/>
        </w:rPr>
        <w:t>e</w:t>
      </w:r>
      <w:r w:rsidR="009E3043">
        <w:rPr>
          <w:color w:val="739345"/>
          <w:spacing w:val="-3"/>
          <w:lang w:val="de-DE"/>
        </w:rPr>
        <w:t>empfehlungen</w:t>
      </w:r>
    </w:p>
    <w:p w14:paraId="056E42ED" w14:textId="39BB4F5F" w:rsidR="00AA28C1" w:rsidRPr="000C6C46" w:rsidRDefault="00472D0B" w:rsidP="00883CAB">
      <w:pPr>
        <w:pStyle w:val="Textkrper"/>
        <w:numPr>
          <w:ilvl w:val="0"/>
          <w:numId w:val="2"/>
        </w:numPr>
        <w:tabs>
          <w:tab w:val="left" w:pos="851"/>
        </w:tabs>
        <w:spacing w:before="1"/>
        <w:ind w:left="567" w:right="687" w:hanging="141"/>
        <w:rPr>
          <w:lang w:val="de-DE"/>
        </w:rPr>
      </w:pPr>
      <w:r w:rsidRPr="000C6C46">
        <w:rPr>
          <w:color w:val="231F20"/>
          <w:spacing w:val="-1"/>
          <w:lang w:val="de-DE"/>
        </w:rPr>
        <w:t>Der</w:t>
      </w:r>
      <w:r w:rsidRPr="000C6C46">
        <w:rPr>
          <w:color w:val="231F20"/>
          <w:spacing w:val="-5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Spender</w:t>
      </w:r>
      <w:r w:rsidRPr="000C6C46">
        <w:rPr>
          <w:color w:val="231F20"/>
          <w:spacing w:val="-5"/>
          <w:lang w:val="de-DE"/>
        </w:rPr>
        <w:t xml:space="preserve"> </w:t>
      </w:r>
      <w:r w:rsidRPr="000C6C46">
        <w:rPr>
          <w:color w:val="231F20"/>
          <w:lang w:val="de-DE"/>
        </w:rPr>
        <w:t>ist</w:t>
      </w:r>
      <w:r w:rsidRPr="000C6C46">
        <w:rPr>
          <w:color w:val="231F20"/>
          <w:spacing w:val="-4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grundsätzlich</w:t>
      </w:r>
      <w:r w:rsidRPr="000C6C46">
        <w:rPr>
          <w:color w:val="231F20"/>
          <w:spacing w:val="-5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wartungsfrei,</w:t>
      </w:r>
      <w:r w:rsidRPr="000C6C46">
        <w:rPr>
          <w:color w:val="231F20"/>
          <w:spacing w:val="-4"/>
          <w:lang w:val="de-DE"/>
        </w:rPr>
        <w:t xml:space="preserve"> </w:t>
      </w:r>
      <w:r w:rsidR="000C6C46" w:rsidRPr="000C6C46">
        <w:rPr>
          <w:color w:val="231F20"/>
          <w:spacing w:val="-4"/>
          <w:lang w:val="de-DE"/>
        </w:rPr>
        <w:t>allerdings sind d</w:t>
      </w:r>
      <w:r w:rsidR="00685EC5" w:rsidRPr="000C6C46">
        <w:rPr>
          <w:color w:val="231F20"/>
          <w:spacing w:val="-1"/>
          <w:lang w:val="de-DE"/>
        </w:rPr>
        <w:t>ie Vorteile von Dosierspendern nur bei regelmäßiger Reinigung und Desinfektion der Spender gewährleistet. Eine unzureichende Spenderhygiene kann zur Keimbesiedelung des Spendersystems führen. Auch Desinfektions- oder Seifenrückstände in der Pumpe oder an der Düse können Probleme bereiten.</w:t>
      </w:r>
      <w:r w:rsidR="000C6C46">
        <w:rPr>
          <w:color w:val="231F20"/>
          <w:spacing w:val="-1"/>
          <w:lang w:val="de-DE"/>
        </w:rPr>
        <w:t xml:space="preserve"> Daher </w:t>
      </w:r>
      <w:r w:rsidRPr="000C6C46">
        <w:rPr>
          <w:color w:val="231F20"/>
          <w:spacing w:val="-1"/>
          <w:lang w:val="de-DE"/>
        </w:rPr>
        <w:t>sollte</w:t>
      </w:r>
      <w:r w:rsidRPr="000C6C46">
        <w:rPr>
          <w:color w:val="231F20"/>
          <w:spacing w:val="-5"/>
          <w:lang w:val="de-DE"/>
        </w:rPr>
        <w:t xml:space="preserve"> </w:t>
      </w:r>
      <w:r w:rsidR="001F1B06">
        <w:rPr>
          <w:color w:val="231F20"/>
          <w:spacing w:val="-5"/>
          <w:lang w:val="de-DE"/>
        </w:rPr>
        <w:t xml:space="preserve">der Spender </w:t>
      </w:r>
      <w:r w:rsidR="00D35BEA" w:rsidRPr="000C6C46">
        <w:rPr>
          <w:color w:val="231F20"/>
          <w:spacing w:val="-1"/>
          <w:lang w:val="de-DE"/>
        </w:rPr>
        <w:t>gemäß den</w:t>
      </w:r>
      <w:r w:rsidRPr="000C6C46">
        <w:rPr>
          <w:color w:val="231F20"/>
          <w:spacing w:val="-3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Empfehlungen</w:t>
      </w:r>
      <w:r w:rsidRPr="000C6C46">
        <w:rPr>
          <w:color w:val="231F20"/>
          <w:spacing w:val="-3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zur</w:t>
      </w:r>
      <w:r w:rsidRPr="000C6C46">
        <w:rPr>
          <w:color w:val="231F20"/>
          <w:spacing w:val="-3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Infektionsvorsorge</w:t>
      </w:r>
      <w:r w:rsidRPr="000C6C46">
        <w:rPr>
          <w:color w:val="231F20"/>
          <w:spacing w:val="-3"/>
          <w:lang w:val="de-DE"/>
        </w:rPr>
        <w:t xml:space="preserve"> </w:t>
      </w:r>
      <w:r w:rsidRPr="000C6C46">
        <w:rPr>
          <w:color w:val="231F20"/>
          <w:lang w:val="de-DE"/>
        </w:rPr>
        <w:t>und</w:t>
      </w:r>
      <w:r w:rsidRPr="000C6C46">
        <w:rPr>
          <w:color w:val="231F20"/>
          <w:spacing w:val="43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Hygiene</w:t>
      </w:r>
      <w:r w:rsidRPr="000C6C46">
        <w:rPr>
          <w:color w:val="231F20"/>
          <w:spacing w:val="-5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regelmäßig</w:t>
      </w:r>
      <w:r w:rsidRPr="000C6C46">
        <w:rPr>
          <w:color w:val="231F20"/>
          <w:spacing w:val="-5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gereinigt</w:t>
      </w:r>
      <w:r w:rsidRPr="000C6C46">
        <w:rPr>
          <w:color w:val="231F20"/>
          <w:spacing w:val="-5"/>
          <w:lang w:val="de-DE"/>
        </w:rPr>
        <w:t xml:space="preserve"> </w:t>
      </w:r>
      <w:r w:rsidRPr="000C6C46">
        <w:rPr>
          <w:color w:val="231F20"/>
          <w:lang w:val="de-DE"/>
        </w:rPr>
        <w:t>und</w:t>
      </w:r>
      <w:r w:rsidRPr="000C6C46">
        <w:rPr>
          <w:color w:val="231F20"/>
          <w:spacing w:val="-6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eventuell</w:t>
      </w:r>
      <w:r w:rsidRPr="000C6C46">
        <w:rPr>
          <w:color w:val="231F20"/>
          <w:spacing w:val="-5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desinfiziert</w:t>
      </w:r>
      <w:r w:rsidRPr="000C6C46">
        <w:rPr>
          <w:color w:val="231F20"/>
          <w:spacing w:val="50"/>
          <w:w w:val="99"/>
          <w:lang w:val="de-DE"/>
        </w:rPr>
        <w:t xml:space="preserve"> </w:t>
      </w:r>
      <w:r w:rsidRPr="000C6C46">
        <w:rPr>
          <w:color w:val="231F20"/>
          <w:spacing w:val="-1"/>
          <w:lang w:val="de-DE"/>
        </w:rPr>
        <w:t>werden</w:t>
      </w:r>
      <w:r w:rsidR="00FA7F65" w:rsidRPr="000C6C46">
        <w:rPr>
          <w:color w:val="231F20"/>
          <w:spacing w:val="-1"/>
          <w:lang w:val="de-DE"/>
        </w:rPr>
        <w:t>.</w:t>
      </w:r>
    </w:p>
    <w:p w14:paraId="720A38C4" w14:textId="69A5108C" w:rsidR="00AA28C1" w:rsidRPr="000F063C" w:rsidRDefault="007D7F83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lang w:val="de-DE"/>
        </w:rPr>
      </w:pPr>
      <w:r>
        <w:rPr>
          <w:color w:val="231F20"/>
          <w:spacing w:val="-1"/>
          <w:lang w:val="de-DE"/>
        </w:rPr>
        <w:t xml:space="preserve">Dazu </w:t>
      </w:r>
      <w:r w:rsidR="00472D0B" w:rsidRPr="000F063C">
        <w:rPr>
          <w:color w:val="231F20"/>
          <w:spacing w:val="-1"/>
          <w:lang w:val="de-DE"/>
        </w:rPr>
        <w:t>Gehäuse</w:t>
      </w:r>
      <w:r w:rsidR="00472D0B" w:rsidRPr="000F063C">
        <w:rPr>
          <w:color w:val="231F20"/>
          <w:spacing w:val="-3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nur</w:t>
      </w:r>
      <w:r w:rsidR="00472D0B" w:rsidRPr="000F063C">
        <w:rPr>
          <w:color w:val="231F20"/>
          <w:spacing w:val="-2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mit</w:t>
      </w:r>
      <w:r w:rsidR="00472D0B" w:rsidRPr="000F063C">
        <w:rPr>
          <w:color w:val="231F20"/>
          <w:spacing w:val="-3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mildem</w:t>
      </w:r>
      <w:r w:rsidR="00472D0B" w:rsidRPr="000F063C">
        <w:rPr>
          <w:color w:val="231F20"/>
          <w:spacing w:val="-2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Reinigungsmittel</w:t>
      </w:r>
      <w:r w:rsidR="00472D0B" w:rsidRPr="000F063C">
        <w:rPr>
          <w:color w:val="231F20"/>
          <w:spacing w:val="-3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säubern,</w:t>
      </w:r>
      <w:r w:rsidR="00472D0B" w:rsidRPr="000F063C">
        <w:rPr>
          <w:color w:val="231F20"/>
          <w:spacing w:val="-2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falls</w:t>
      </w:r>
      <w:r w:rsidR="00472D0B" w:rsidRPr="000F063C">
        <w:rPr>
          <w:color w:val="231F20"/>
          <w:spacing w:val="38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gewünscht,</w:t>
      </w:r>
      <w:r w:rsidR="00472D0B" w:rsidRPr="000F063C">
        <w:rPr>
          <w:color w:val="231F20"/>
          <w:spacing w:val="-6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mit</w:t>
      </w:r>
      <w:r w:rsidR="00472D0B" w:rsidRPr="000F063C">
        <w:rPr>
          <w:color w:val="231F20"/>
          <w:spacing w:val="-6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Flächen-Desinfektionsmittel</w:t>
      </w:r>
      <w:r w:rsidR="00472D0B" w:rsidRPr="000F063C">
        <w:rPr>
          <w:color w:val="231F20"/>
          <w:spacing w:val="-6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nachbehandeln</w:t>
      </w:r>
      <w:r w:rsidR="00FA7F65">
        <w:rPr>
          <w:color w:val="231F20"/>
          <w:spacing w:val="-1"/>
          <w:lang w:val="de-DE"/>
        </w:rPr>
        <w:t>.</w:t>
      </w:r>
    </w:p>
    <w:p w14:paraId="0D3099AA" w14:textId="18818372" w:rsidR="00AA28C1" w:rsidRPr="004C794F" w:rsidRDefault="00472D0B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lang w:val="de-DE"/>
        </w:rPr>
      </w:pPr>
      <w:r w:rsidRPr="000F063C">
        <w:rPr>
          <w:color w:val="231F20"/>
          <w:spacing w:val="-1"/>
          <w:lang w:val="de-DE"/>
        </w:rPr>
        <w:t>Das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Gehäuse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kann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in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einer</w:t>
      </w:r>
      <w:r w:rsidRPr="000F063C">
        <w:rPr>
          <w:color w:val="231F20"/>
          <w:spacing w:val="-1"/>
          <w:lang w:val="de-DE"/>
        </w:rPr>
        <w:t xml:space="preserve"> geeigneten</w:t>
      </w:r>
      <w:r w:rsidRPr="000F063C">
        <w:rPr>
          <w:color w:val="231F20"/>
          <w:spacing w:val="-4"/>
          <w:lang w:val="de-DE"/>
        </w:rPr>
        <w:t xml:space="preserve"> </w:t>
      </w:r>
      <w:r w:rsidRPr="000F063C">
        <w:rPr>
          <w:color w:val="231F20"/>
          <w:lang w:val="de-DE"/>
        </w:rPr>
        <w:t>Spülmaschine</w:t>
      </w:r>
      <w:r w:rsidRPr="000F063C">
        <w:rPr>
          <w:color w:val="231F20"/>
          <w:spacing w:val="27"/>
          <w:w w:val="99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gereinigt</w:t>
      </w:r>
      <w:r w:rsidRPr="000F063C">
        <w:rPr>
          <w:color w:val="231F20"/>
          <w:spacing w:val="-10"/>
          <w:lang w:val="de-DE"/>
        </w:rPr>
        <w:t xml:space="preserve"> </w:t>
      </w:r>
      <w:r w:rsidRPr="000F063C">
        <w:rPr>
          <w:color w:val="231F20"/>
          <w:spacing w:val="-1"/>
          <w:lang w:val="de-DE"/>
        </w:rPr>
        <w:t>werden</w:t>
      </w:r>
      <w:r w:rsidR="00FA7F65">
        <w:rPr>
          <w:color w:val="231F20"/>
          <w:spacing w:val="-1"/>
          <w:lang w:val="de-DE"/>
        </w:rPr>
        <w:t>.</w:t>
      </w:r>
    </w:p>
    <w:p w14:paraId="3AAB7455" w14:textId="4313F0B2" w:rsidR="009E3043" w:rsidRDefault="009E3043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color w:val="231F20"/>
          <w:spacing w:val="-1"/>
          <w:lang w:val="de-DE"/>
        </w:rPr>
      </w:pPr>
      <w:r w:rsidRPr="009E3043">
        <w:rPr>
          <w:color w:val="231F20"/>
          <w:spacing w:val="-1"/>
          <w:lang w:val="de-DE"/>
        </w:rPr>
        <w:t xml:space="preserve">Das </w:t>
      </w:r>
      <w:r w:rsidRPr="009E3043">
        <w:rPr>
          <w:b/>
          <w:bCs/>
          <w:color w:val="231F20"/>
          <w:spacing w:val="-1"/>
          <w:u w:val="single"/>
          <w:lang w:val="de-DE"/>
        </w:rPr>
        <w:t>Robert Koch-Institut</w:t>
      </w:r>
      <w:r w:rsidRPr="009E3043">
        <w:rPr>
          <w:color w:val="231F20"/>
          <w:spacing w:val="-1"/>
          <w:lang w:val="de-DE"/>
        </w:rPr>
        <w:t xml:space="preserve"> empfiehlt ausdrücklich die Verwendung von Einmalflaschen bzw. Hygienegebinden bei Wasch- und Pflege</w:t>
      </w:r>
      <w:r w:rsidR="00CE169E">
        <w:rPr>
          <w:color w:val="231F20"/>
          <w:spacing w:val="-1"/>
          <w:lang w:val="de-DE"/>
        </w:rPr>
        <w:t>-</w:t>
      </w:r>
      <w:r w:rsidRPr="009E3043">
        <w:rPr>
          <w:color w:val="231F20"/>
          <w:spacing w:val="-1"/>
          <w:lang w:val="de-DE"/>
        </w:rPr>
        <w:t xml:space="preserve">produkten. Für Hand-Desinfektionsmittel gilt das Arzneimittelgesetz: Ein </w:t>
      </w:r>
      <w:proofErr w:type="spellStart"/>
      <w:r w:rsidR="00F871D1">
        <w:rPr>
          <w:color w:val="231F20"/>
          <w:spacing w:val="-1"/>
          <w:lang w:val="de-DE"/>
        </w:rPr>
        <w:t>Wieder</w:t>
      </w:r>
      <w:r w:rsidRPr="009E3043">
        <w:rPr>
          <w:color w:val="231F20"/>
          <w:spacing w:val="-1"/>
          <w:lang w:val="de-DE"/>
        </w:rPr>
        <w:t>befüllen</w:t>
      </w:r>
      <w:proofErr w:type="spellEnd"/>
      <w:r w:rsidRPr="009E3043">
        <w:rPr>
          <w:color w:val="231F20"/>
          <w:spacing w:val="-1"/>
          <w:lang w:val="de-DE"/>
        </w:rPr>
        <w:t xml:space="preserve"> leerer Flaschen darf nur von einer Apotheke unter aseptischen Bedingungen durchgeführt werden.</w:t>
      </w:r>
    </w:p>
    <w:p w14:paraId="03E7DEAF" w14:textId="7454EA87" w:rsidR="00AA28C1" w:rsidRPr="00F25B65" w:rsidRDefault="004C794F" w:rsidP="00883CAB">
      <w:pPr>
        <w:pStyle w:val="Textkrper"/>
        <w:numPr>
          <w:ilvl w:val="0"/>
          <w:numId w:val="2"/>
        </w:numPr>
        <w:tabs>
          <w:tab w:val="left" w:pos="851"/>
        </w:tabs>
        <w:ind w:left="567" w:right="687" w:hanging="141"/>
        <w:rPr>
          <w:lang w:val="de-DE"/>
        </w:rPr>
      </w:pPr>
      <w:r w:rsidRPr="004C794F">
        <w:rPr>
          <w:color w:val="231F20"/>
          <w:spacing w:val="-1"/>
          <w:lang w:val="de-DE"/>
        </w:rPr>
        <w:t>Aus hygienischen Aspekten</w:t>
      </w:r>
      <w:r w:rsidR="00472D0B" w:rsidRPr="000F063C">
        <w:rPr>
          <w:color w:val="231F20"/>
          <w:spacing w:val="-1"/>
          <w:lang w:val="de-DE"/>
        </w:rPr>
        <w:t xml:space="preserve"> </w:t>
      </w:r>
      <w:r>
        <w:rPr>
          <w:color w:val="231F20"/>
          <w:spacing w:val="-1"/>
          <w:lang w:val="de-DE"/>
        </w:rPr>
        <w:t xml:space="preserve">ist die </w:t>
      </w:r>
      <w:r w:rsidRPr="001C7AF2">
        <w:rPr>
          <w:b/>
          <w:bCs/>
          <w:color w:val="231F20"/>
          <w:spacing w:val="-1"/>
          <w:lang w:val="de-DE"/>
        </w:rPr>
        <w:t>Spenderpumpe</w:t>
      </w:r>
      <w:r>
        <w:rPr>
          <w:color w:val="231F20"/>
          <w:spacing w:val="-1"/>
          <w:lang w:val="de-DE"/>
        </w:rPr>
        <w:t xml:space="preserve"> </w:t>
      </w:r>
      <w:r w:rsidR="00472D0B" w:rsidRPr="000F063C">
        <w:rPr>
          <w:color w:val="231F20"/>
          <w:lang w:val="de-DE"/>
        </w:rPr>
        <w:t>als</w:t>
      </w:r>
      <w:r w:rsidR="00472D0B" w:rsidRPr="000F063C">
        <w:rPr>
          <w:color w:val="231F20"/>
          <w:spacing w:val="-3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Einwegpumpe</w:t>
      </w:r>
      <w:r w:rsidR="00472D0B" w:rsidRPr="000F063C">
        <w:rPr>
          <w:color w:val="231F20"/>
          <w:spacing w:val="-3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ausgelegt</w:t>
      </w:r>
      <w:r>
        <w:rPr>
          <w:color w:val="231F20"/>
          <w:spacing w:val="-1"/>
          <w:lang w:val="de-DE"/>
        </w:rPr>
        <w:t xml:space="preserve">, </w:t>
      </w:r>
      <w:r w:rsidRPr="004C794F">
        <w:rPr>
          <w:color w:val="231F20"/>
          <w:spacing w:val="-1"/>
          <w:lang w:val="de-DE"/>
        </w:rPr>
        <w:t xml:space="preserve">die in </w:t>
      </w:r>
      <w:r w:rsidRPr="001C7AF2">
        <w:rPr>
          <w:b/>
          <w:bCs/>
          <w:color w:val="231F20"/>
          <w:spacing w:val="-1"/>
          <w:lang w:val="de-DE"/>
        </w:rPr>
        <w:t>regelmäßigen Abständen</w:t>
      </w:r>
      <w:r w:rsidRPr="004C794F">
        <w:rPr>
          <w:color w:val="231F20"/>
          <w:spacing w:val="-1"/>
          <w:lang w:val="de-DE"/>
        </w:rPr>
        <w:t xml:space="preserve"> </w:t>
      </w:r>
      <w:r w:rsidR="008579B0">
        <w:rPr>
          <w:color w:val="231F20"/>
          <w:spacing w:val="-1"/>
          <w:lang w:val="de-DE"/>
        </w:rPr>
        <w:t xml:space="preserve">mit dem Flaschenwechsel </w:t>
      </w:r>
      <w:r w:rsidR="00E41D7E">
        <w:rPr>
          <w:color w:val="231F20"/>
          <w:spacing w:val="-1"/>
          <w:lang w:val="de-DE"/>
        </w:rPr>
        <w:t xml:space="preserve">spätestens </w:t>
      </w:r>
      <w:r w:rsidRPr="004C794F">
        <w:rPr>
          <w:color w:val="231F20"/>
          <w:spacing w:val="-1"/>
          <w:lang w:val="de-DE"/>
        </w:rPr>
        <w:t>alle 3-4 Monate</w:t>
      </w:r>
      <w:r>
        <w:rPr>
          <w:color w:val="231F20"/>
          <w:spacing w:val="-1"/>
          <w:lang w:val="de-DE"/>
        </w:rPr>
        <w:t xml:space="preserve"> </w:t>
      </w:r>
      <w:r w:rsidRPr="00701E5F">
        <w:rPr>
          <w:b/>
          <w:bCs/>
          <w:color w:val="231F20"/>
          <w:spacing w:val="-1"/>
          <w:lang w:val="de-DE"/>
        </w:rPr>
        <w:t>ausgetauscht</w:t>
      </w:r>
      <w:r w:rsidRPr="004C794F">
        <w:rPr>
          <w:color w:val="231F20"/>
          <w:spacing w:val="-1"/>
          <w:lang w:val="de-DE"/>
        </w:rPr>
        <w:t xml:space="preserve"> werden soll</w:t>
      </w:r>
      <w:r w:rsidR="00067539">
        <w:rPr>
          <w:color w:val="231F20"/>
          <w:spacing w:val="-1"/>
          <w:lang w:val="de-DE"/>
        </w:rPr>
        <w:t>te</w:t>
      </w:r>
      <w:r w:rsidRPr="004C794F">
        <w:rPr>
          <w:color w:val="231F20"/>
          <w:spacing w:val="-1"/>
          <w:lang w:val="de-DE"/>
        </w:rPr>
        <w:t>.</w:t>
      </w:r>
      <w:r w:rsidR="00472D0B" w:rsidRPr="000F063C">
        <w:rPr>
          <w:color w:val="231F20"/>
          <w:spacing w:val="-2"/>
          <w:lang w:val="de-DE"/>
        </w:rPr>
        <w:t xml:space="preserve"> </w:t>
      </w:r>
      <w:r w:rsidRPr="004C794F">
        <w:rPr>
          <w:color w:val="231F20"/>
          <w:spacing w:val="-2"/>
          <w:lang w:val="de-DE"/>
        </w:rPr>
        <w:t xml:space="preserve">Die Pumpen </w:t>
      </w:r>
      <w:r w:rsidRPr="00913756">
        <w:rPr>
          <w:b/>
          <w:bCs/>
          <w:color w:val="231F20"/>
          <w:spacing w:val="-2"/>
          <w:lang w:val="de-DE"/>
        </w:rPr>
        <w:t>dürfen nicht</w:t>
      </w:r>
      <w:r w:rsidRPr="004C794F">
        <w:rPr>
          <w:color w:val="231F20"/>
          <w:spacing w:val="-2"/>
          <w:lang w:val="de-DE"/>
        </w:rPr>
        <w:t xml:space="preserve"> </w:t>
      </w:r>
      <w:r w:rsidRPr="001C7AF2">
        <w:rPr>
          <w:b/>
          <w:bCs/>
          <w:color w:val="231F20"/>
          <w:spacing w:val="-2"/>
          <w:lang w:val="de-DE"/>
        </w:rPr>
        <w:t>wiederaufbereitet</w:t>
      </w:r>
      <w:r w:rsidRPr="004C794F">
        <w:rPr>
          <w:color w:val="231F20"/>
          <w:spacing w:val="-2"/>
          <w:lang w:val="de-DE"/>
        </w:rPr>
        <w:t>, sondern müssen erneuert werden</w:t>
      </w:r>
      <w:r>
        <w:rPr>
          <w:color w:val="231F20"/>
          <w:spacing w:val="-2"/>
          <w:lang w:val="de-DE"/>
        </w:rPr>
        <w:t xml:space="preserve"> </w:t>
      </w:r>
      <w:r w:rsidR="00745B4F">
        <w:rPr>
          <w:color w:val="231F20"/>
          <w:spacing w:val="-2"/>
          <w:lang w:val="de-DE"/>
        </w:rPr>
        <w:t xml:space="preserve">Die Pumpen </w:t>
      </w:r>
      <w:r w:rsidR="004501E6">
        <w:rPr>
          <w:color w:val="231F20"/>
          <w:spacing w:val="-2"/>
          <w:lang w:val="de-DE"/>
        </w:rPr>
        <w:t>sind als Jet, Spray oder Schaum Version erhältlich</w:t>
      </w:r>
      <w:r w:rsidR="00042B18">
        <w:rPr>
          <w:color w:val="231F20"/>
          <w:spacing w:val="-2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(s</w:t>
      </w:r>
      <w:r w:rsidR="00042B18">
        <w:rPr>
          <w:color w:val="231F20"/>
          <w:spacing w:val="-1"/>
          <w:lang w:val="de-DE"/>
        </w:rPr>
        <w:t>.</w:t>
      </w:r>
      <w:r w:rsidR="00472D0B" w:rsidRPr="000F063C">
        <w:rPr>
          <w:color w:val="231F20"/>
          <w:spacing w:val="-3"/>
          <w:lang w:val="de-DE"/>
        </w:rPr>
        <w:t xml:space="preserve"> </w:t>
      </w:r>
      <w:r w:rsidR="00472D0B" w:rsidRPr="000F063C">
        <w:rPr>
          <w:color w:val="231F20"/>
          <w:spacing w:val="-1"/>
          <w:lang w:val="de-DE"/>
        </w:rPr>
        <w:t>6.)</w:t>
      </w:r>
      <w:r w:rsidR="00FA7F65">
        <w:rPr>
          <w:color w:val="231F20"/>
          <w:spacing w:val="29"/>
          <w:lang w:val="de-DE"/>
        </w:rPr>
        <w:t>.</w:t>
      </w:r>
    </w:p>
    <w:p w14:paraId="78B624AA" w14:textId="77777777" w:rsidR="00F25B65" w:rsidRPr="00681446" w:rsidRDefault="00F25B65" w:rsidP="00B40D03">
      <w:pPr>
        <w:pStyle w:val="Textkrper"/>
        <w:tabs>
          <w:tab w:val="left" w:pos="851"/>
        </w:tabs>
        <w:ind w:left="567" w:right="687"/>
        <w:rPr>
          <w:lang w:val="de-DE"/>
        </w:rPr>
      </w:pPr>
    </w:p>
    <w:p w14:paraId="715683E9" w14:textId="27917C32" w:rsidR="00760256" w:rsidRPr="00681446" w:rsidRDefault="00760256" w:rsidP="00760256">
      <w:pPr>
        <w:pStyle w:val="Textkrper"/>
        <w:tabs>
          <w:tab w:val="left" w:pos="0"/>
        </w:tabs>
        <w:ind w:left="0" w:right="687"/>
        <w:rPr>
          <w:color w:val="231F20"/>
          <w:spacing w:val="-1"/>
          <w:lang w:val="de-DE"/>
        </w:rPr>
        <w:sectPr w:rsidR="00760256" w:rsidRPr="00681446" w:rsidSect="003A2ED8">
          <w:type w:val="continuous"/>
          <w:pgSz w:w="12750" w:h="12750"/>
          <w:pgMar w:top="113" w:right="0" w:bottom="113" w:left="0" w:header="0" w:footer="0" w:gutter="0"/>
          <w:cols w:num="2" w:space="289"/>
        </w:sectPr>
      </w:pPr>
      <w:r>
        <w:rPr>
          <w:color w:val="231F20"/>
          <w:spacing w:val="-1"/>
          <w:lang w:val="de-DE"/>
        </w:rPr>
        <w:tab/>
      </w:r>
      <w:r>
        <w:rPr>
          <w:noProof/>
          <w:sz w:val="20"/>
        </w:rPr>
        <w:drawing>
          <wp:inline distT="0" distB="0" distL="0" distR="0" wp14:anchorId="675D2F23" wp14:editId="192390F0">
            <wp:extent cx="1409938" cy="84221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346" cy="94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A305" w14:textId="055386AB" w:rsidR="00AA28C1" w:rsidRPr="002D37CD" w:rsidRDefault="00AA28C1" w:rsidP="00274BD3">
      <w:pPr>
        <w:tabs>
          <w:tab w:val="left" w:pos="7747"/>
        </w:tabs>
        <w:spacing w:line="200" w:lineRule="atLeast"/>
        <w:rPr>
          <w:rFonts w:ascii="Calibri"/>
          <w:position w:val="4"/>
          <w:sz w:val="20"/>
        </w:rPr>
      </w:pPr>
    </w:p>
    <w:sectPr w:rsidR="00AA28C1" w:rsidRPr="002D37CD">
      <w:type w:val="continuous"/>
      <w:pgSz w:w="12750" w:h="12750"/>
      <w:pgMar w:top="420" w:right="0" w:bottom="42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0CBA" w14:textId="77777777" w:rsidR="00F40812" w:rsidRDefault="00F40812">
      <w:r>
        <w:separator/>
      </w:r>
    </w:p>
  </w:endnote>
  <w:endnote w:type="continuationSeparator" w:id="0">
    <w:p w14:paraId="76D32469" w14:textId="77777777" w:rsidR="00F40812" w:rsidRDefault="00F40812">
      <w:r>
        <w:continuationSeparator/>
      </w:r>
    </w:p>
  </w:endnote>
  <w:endnote w:type="continuationNotice" w:id="1">
    <w:p w14:paraId="41635CF0" w14:textId="77777777" w:rsidR="00F40812" w:rsidRDefault="00F40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3B30" w14:textId="2F202E09" w:rsidR="00AA28C1" w:rsidRDefault="00AA28C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216B" w14:textId="77777777" w:rsidR="00F40812" w:rsidRDefault="00F40812">
      <w:r>
        <w:separator/>
      </w:r>
    </w:p>
  </w:footnote>
  <w:footnote w:type="continuationSeparator" w:id="0">
    <w:p w14:paraId="6A0DB431" w14:textId="77777777" w:rsidR="00F40812" w:rsidRDefault="00F40812">
      <w:r>
        <w:continuationSeparator/>
      </w:r>
    </w:p>
  </w:footnote>
  <w:footnote w:type="continuationNotice" w:id="1">
    <w:p w14:paraId="2255C480" w14:textId="77777777" w:rsidR="00F40812" w:rsidRDefault="00F40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AE7A" w14:textId="2D9FD8EE" w:rsidR="00AA28C1" w:rsidRDefault="00AA28C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115"/>
    <w:multiLevelType w:val="hybridMultilevel"/>
    <w:tmpl w:val="B82C1450"/>
    <w:lvl w:ilvl="0" w:tplc="04070001">
      <w:start w:val="1"/>
      <w:numFmt w:val="bullet"/>
      <w:lvlText w:val=""/>
      <w:lvlJc w:val="left"/>
      <w:pPr>
        <w:ind w:left="1119" w:hanging="132"/>
      </w:pPr>
      <w:rPr>
        <w:rFonts w:ascii="Symbol" w:hAnsi="Symbol" w:cs="Symbol" w:hint="default"/>
        <w:b/>
        <w:bCs/>
        <w:color w:val="739345"/>
        <w:w w:val="99"/>
        <w:sz w:val="18"/>
        <w:szCs w:val="18"/>
      </w:rPr>
    </w:lvl>
    <w:lvl w:ilvl="1" w:tplc="DC8809BA">
      <w:start w:val="1"/>
      <w:numFmt w:val="bullet"/>
      <w:lvlText w:val="•"/>
      <w:lvlJc w:val="left"/>
      <w:pPr>
        <w:ind w:left="1575" w:hanging="132"/>
      </w:pPr>
      <w:rPr>
        <w:rFonts w:hint="default"/>
      </w:rPr>
    </w:lvl>
    <w:lvl w:ilvl="2" w:tplc="6F464D7A">
      <w:start w:val="1"/>
      <w:numFmt w:val="bullet"/>
      <w:lvlText w:val="•"/>
      <w:lvlJc w:val="left"/>
      <w:pPr>
        <w:ind w:left="2030" w:hanging="132"/>
      </w:pPr>
      <w:rPr>
        <w:rFonts w:hint="default"/>
      </w:rPr>
    </w:lvl>
    <w:lvl w:ilvl="3" w:tplc="C94AA8E0">
      <w:start w:val="1"/>
      <w:numFmt w:val="bullet"/>
      <w:lvlText w:val="•"/>
      <w:lvlJc w:val="left"/>
      <w:pPr>
        <w:ind w:left="2486" w:hanging="132"/>
      </w:pPr>
      <w:rPr>
        <w:rFonts w:hint="default"/>
      </w:rPr>
    </w:lvl>
    <w:lvl w:ilvl="4" w:tplc="2BC81226">
      <w:start w:val="1"/>
      <w:numFmt w:val="bullet"/>
      <w:lvlText w:val="•"/>
      <w:lvlJc w:val="left"/>
      <w:pPr>
        <w:ind w:left="2941" w:hanging="132"/>
      </w:pPr>
      <w:rPr>
        <w:rFonts w:hint="default"/>
      </w:rPr>
    </w:lvl>
    <w:lvl w:ilvl="5" w:tplc="93A23994">
      <w:start w:val="1"/>
      <w:numFmt w:val="bullet"/>
      <w:lvlText w:val="•"/>
      <w:lvlJc w:val="left"/>
      <w:pPr>
        <w:ind w:left="3397" w:hanging="132"/>
      </w:pPr>
      <w:rPr>
        <w:rFonts w:hint="default"/>
      </w:rPr>
    </w:lvl>
    <w:lvl w:ilvl="6" w:tplc="31061262">
      <w:start w:val="1"/>
      <w:numFmt w:val="bullet"/>
      <w:lvlText w:val="•"/>
      <w:lvlJc w:val="left"/>
      <w:pPr>
        <w:ind w:left="3852" w:hanging="132"/>
      </w:pPr>
      <w:rPr>
        <w:rFonts w:hint="default"/>
      </w:rPr>
    </w:lvl>
    <w:lvl w:ilvl="7" w:tplc="8F366C44">
      <w:start w:val="1"/>
      <w:numFmt w:val="bullet"/>
      <w:lvlText w:val="•"/>
      <w:lvlJc w:val="left"/>
      <w:pPr>
        <w:ind w:left="4308" w:hanging="132"/>
      </w:pPr>
      <w:rPr>
        <w:rFonts w:hint="default"/>
      </w:rPr>
    </w:lvl>
    <w:lvl w:ilvl="8" w:tplc="EB3A9F38">
      <w:start w:val="1"/>
      <w:numFmt w:val="bullet"/>
      <w:lvlText w:val="•"/>
      <w:lvlJc w:val="left"/>
      <w:pPr>
        <w:ind w:left="4763" w:hanging="132"/>
      </w:pPr>
      <w:rPr>
        <w:rFonts w:hint="default"/>
      </w:rPr>
    </w:lvl>
  </w:abstractNum>
  <w:abstractNum w:abstractNumId="1" w15:restartNumberingAfterBreak="0">
    <w:nsid w:val="396E68C4"/>
    <w:multiLevelType w:val="hybridMultilevel"/>
    <w:tmpl w:val="CD84E3E6"/>
    <w:lvl w:ilvl="0" w:tplc="FBDCD388">
      <w:start w:val="1"/>
      <w:numFmt w:val="bullet"/>
      <w:lvlText w:val=""/>
      <w:lvlJc w:val="left"/>
      <w:pPr>
        <w:ind w:left="1119" w:hanging="132"/>
      </w:pPr>
      <w:rPr>
        <w:rFonts w:ascii="Symbol" w:eastAsia="Symbol" w:hAnsi="Symbol" w:hint="default"/>
        <w:b/>
        <w:bCs/>
        <w:color w:val="231F20"/>
        <w:w w:val="99"/>
        <w:sz w:val="18"/>
        <w:szCs w:val="18"/>
      </w:rPr>
    </w:lvl>
    <w:lvl w:ilvl="1" w:tplc="DC8809BA">
      <w:start w:val="1"/>
      <w:numFmt w:val="bullet"/>
      <w:lvlText w:val="•"/>
      <w:lvlJc w:val="left"/>
      <w:pPr>
        <w:ind w:left="1575" w:hanging="132"/>
      </w:pPr>
      <w:rPr>
        <w:rFonts w:hint="default"/>
      </w:rPr>
    </w:lvl>
    <w:lvl w:ilvl="2" w:tplc="6F464D7A">
      <w:start w:val="1"/>
      <w:numFmt w:val="bullet"/>
      <w:lvlText w:val="•"/>
      <w:lvlJc w:val="left"/>
      <w:pPr>
        <w:ind w:left="2030" w:hanging="132"/>
      </w:pPr>
      <w:rPr>
        <w:rFonts w:hint="default"/>
      </w:rPr>
    </w:lvl>
    <w:lvl w:ilvl="3" w:tplc="C94AA8E0">
      <w:start w:val="1"/>
      <w:numFmt w:val="bullet"/>
      <w:lvlText w:val="•"/>
      <w:lvlJc w:val="left"/>
      <w:pPr>
        <w:ind w:left="2486" w:hanging="132"/>
      </w:pPr>
      <w:rPr>
        <w:rFonts w:hint="default"/>
      </w:rPr>
    </w:lvl>
    <w:lvl w:ilvl="4" w:tplc="2BC81226">
      <w:start w:val="1"/>
      <w:numFmt w:val="bullet"/>
      <w:lvlText w:val="•"/>
      <w:lvlJc w:val="left"/>
      <w:pPr>
        <w:ind w:left="2941" w:hanging="132"/>
      </w:pPr>
      <w:rPr>
        <w:rFonts w:hint="default"/>
      </w:rPr>
    </w:lvl>
    <w:lvl w:ilvl="5" w:tplc="93A23994">
      <w:start w:val="1"/>
      <w:numFmt w:val="bullet"/>
      <w:lvlText w:val="•"/>
      <w:lvlJc w:val="left"/>
      <w:pPr>
        <w:ind w:left="3397" w:hanging="132"/>
      </w:pPr>
      <w:rPr>
        <w:rFonts w:hint="default"/>
      </w:rPr>
    </w:lvl>
    <w:lvl w:ilvl="6" w:tplc="31061262">
      <w:start w:val="1"/>
      <w:numFmt w:val="bullet"/>
      <w:lvlText w:val="•"/>
      <w:lvlJc w:val="left"/>
      <w:pPr>
        <w:ind w:left="3852" w:hanging="132"/>
      </w:pPr>
      <w:rPr>
        <w:rFonts w:hint="default"/>
      </w:rPr>
    </w:lvl>
    <w:lvl w:ilvl="7" w:tplc="8F366C44">
      <w:start w:val="1"/>
      <w:numFmt w:val="bullet"/>
      <w:lvlText w:val="•"/>
      <w:lvlJc w:val="left"/>
      <w:pPr>
        <w:ind w:left="4308" w:hanging="132"/>
      </w:pPr>
      <w:rPr>
        <w:rFonts w:hint="default"/>
      </w:rPr>
    </w:lvl>
    <w:lvl w:ilvl="8" w:tplc="EB3A9F38">
      <w:start w:val="1"/>
      <w:numFmt w:val="bullet"/>
      <w:lvlText w:val="•"/>
      <w:lvlJc w:val="left"/>
      <w:pPr>
        <w:ind w:left="4763" w:hanging="132"/>
      </w:pPr>
      <w:rPr>
        <w:rFonts w:hint="default"/>
      </w:rPr>
    </w:lvl>
  </w:abstractNum>
  <w:abstractNum w:abstractNumId="2" w15:restartNumberingAfterBreak="0">
    <w:nsid w:val="47013C69"/>
    <w:multiLevelType w:val="hybridMultilevel"/>
    <w:tmpl w:val="9FE0F76E"/>
    <w:lvl w:ilvl="0" w:tplc="FBDCD388">
      <w:start w:val="1"/>
      <w:numFmt w:val="bullet"/>
      <w:lvlText w:val=""/>
      <w:lvlJc w:val="left"/>
      <w:pPr>
        <w:ind w:left="1158" w:hanging="171"/>
      </w:pPr>
      <w:rPr>
        <w:rFonts w:ascii="Symbol" w:eastAsia="Symbol" w:hAnsi="Symbol" w:hint="default"/>
        <w:color w:val="231F20"/>
        <w:sz w:val="18"/>
        <w:szCs w:val="18"/>
      </w:rPr>
    </w:lvl>
    <w:lvl w:ilvl="1" w:tplc="9AEE3ED0">
      <w:start w:val="1"/>
      <w:numFmt w:val="bullet"/>
      <w:lvlText w:val="•"/>
      <w:lvlJc w:val="left"/>
      <w:pPr>
        <w:ind w:left="1609" w:hanging="171"/>
      </w:pPr>
      <w:rPr>
        <w:rFonts w:hint="default"/>
      </w:rPr>
    </w:lvl>
    <w:lvl w:ilvl="2" w:tplc="19C4E182">
      <w:start w:val="1"/>
      <w:numFmt w:val="bullet"/>
      <w:lvlText w:val="•"/>
      <w:lvlJc w:val="left"/>
      <w:pPr>
        <w:ind w:left="2061" w:hanging="171"/>
      </w:pPr>
      <w:rPr>
        <w:rFonts w:hint="default"/>
      </w:rPr>
    </w:lvl>
    <w:lvl w:ilvl="3" w:tplc="D30E368E">
      <w:start w:val="1"/>
      <w:numFmt w:val="bullet"/>
      <w:lvlText w:val="•"/>
      <w:lvlJc w:val="left"/>
      <w:pPr>
        <w:ind w:left="2513" w:hanging="171"/>
      </w:pPr>
      <w:rPr>
        <w:rFonts w:hint="default"/>
      </w:rPr>
    </w:lvl>
    <w:lvl w:ilvl="4" w:tplc="3AF4FA0A">
      <w:start w:val="1"/>
      <w:numFmt w:val="bullet"/>
      <w:lvlText w:val="•"/>
      <w:lvlJc w:val="left"/>
      <w:pPr>
        <w:ind w:left="2964" w:hanging="171"/>
      </w:pPr>
      <w:rPr>
        <w:rFonts w:hint="default"/>
      </w:rPr>
    </w:lvl>
    <w:lvl w:ilvl="5" w:tplc="D8B40F02">
      <w:start w:val="1"/>
      <w:numFmt w:val="bullet"/>
      <w:lvlText w:val="•"/>
      <w:lvlJc w:val="left"/>
      <w:pPr>
        <w:ind w:left="3416" w:hanging="171"/>
      </w:pPr>
      <w:rPr>
        <w:rFonts w:hint="default"/>
      </w:rPr>
    </w:lvl>
    <w:lvl w:ilvl="6" w:tplc="17DE1B84">
      <w:start w:val="1"/>
      <w:numFmt w:val="bullet"/>
      <w:lvlText w:val="•"/>
      <w:lvlJc w:val="left"/>
      <w:pPr>
        <w:ind w:left="3868" w:hanging="171"/>
      </w:pPr>
      <w:rPr>
        <w:rFonts w:hint="default"/>
      </w:rPr>
    </w:lvl>
    <w:lvl w:ilvl="7" w:tplc="10B42BD2">
      <w:start w:val="1"/>
      <w:numFmt w:val="bullet"/>
      <w:lvlText w:val="•"/>
      <w:lvlJc w:val="left"/>
      <w:pPr>
        <w:ind w:left="4319" w:hanging="171"/>
      </w:pPr>
      <w:rPr>
        <w:rFonts w:hint="default"/>
      </w:rPr>
    </w:lvl>
    <w:lvl w:ilvl="8" w:tplc="97F888E2">
      <w:start w:val="1"/>
      <w:numFmt w:val="bullet"/>
      <w:lvlText w:val="•"/>
      <w:lvlJc w:val="left"/>
      <w:pPr>
        <w:ind w:left="4771" w:hanging="171"/>
      </w:pPr>
      <w:rPr>
        <w:rFonts w:hint="default"/>
      </w:rPr>
    </w:lvl>
  </w:abstractNum>
  <w:abstractNum w:abstractNumId="3" w15:restartNumberingAfterBreak="0">
    <w:nsid w:val="4BA82C8F"/>
    <w:multiLevelType w:val="hybridMultilevel"/>
    <w:tmpl w:val="88ACC7E4"/>
    <w:lvl w:ilvl="0" w:tplc="9320DB1E">
      <w:start w:val="1"/>
      <w:numFmt w:val="bullet"/>
      <w:lvlText w:val="-"/>
      <w:lvlJc w:val="left"/>
      <w:pPr>
        <w:ind w:left="170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" w15:restartNumberingAfterBreak="0">
    <w:nsid w:val="54091FEB"/>
    <w:multiLevelType w:val="hybridMultilevel"/>
    <w:tmpl w:val="57304B7A"/>
    <w:lvl w:ilvl="0" w:tplc="EB44210A">
      <w:start w:val="1"/>
      <w:numFmt w:val="decimal"/>
      <w:lvlText w:val="%1"/>
      <w:lvlJc w:val="left"/>
      <w:pPr>
        <w:ind w:left="1119" w:hanging="132"/>
      </w:pPr>
      <w:rPr>
        <w:rFonts w:ascii="Calibri" w:eastAsia="Calibri" w:hAnsi="Calibri" w:hint="default"/>
        <w:b/>
        <w:bCs/>
        <w:color w:val="739345"/>
        <w:w w:val="99"/>
        <w:sz w:val="18"/>
        <w:szCs w:val="18"/>
      </w:rPr>
    </w:lvl>
    <w:lvl w:ilvl="1" w:tplc="DC8809BA">
      <w:start w:val="1"/>
      <w:numFmt w:val="bullet"/>
      <w:lvlText w:val="•"/>
      <w:lvlJc w:val="left"/>
      <w:pPr>
        <w:ind w:left="1575" w:hanging="132"/>
      </w:pPr>
      <w:rPr>
        <w:rFonts w:hint="default"/>
      </w:rPr>
    </w:lvl>
    <w:lvl w:ilvl="2" w:tplc="6F464D7A">
      <w:start w:val="1"/>
      <w:numFmt w:val="bullet"/>
      <w:lvlText w:val="•"/>
      <w:lvlJc w:val="left"/>
      <w:pPr>
        <w:ind w:left="2030" w:hanging="132"/>
      </w:pPr>
      <w:rPr>
        <w:rFonts w:hint="default"/>
      </w:rPr>
    </w:lvl>
    <w:lvl w:ilvl="3" w:tplc="C94AA8E0">
      <w:start w:val="1"/>
      <w:numFmt w:val="bullet"/>
      <w:lvlText w:val="•"/>
      <w:lvlJc w:val="left"/>
      <w:pPr>
        <w:ind w:left="2486" w:hanging="132"/>
      </w:pPr>
      <w:rPr>
        <w:rFonts w:hint="default"/>
      </w:rPr>
    </w:lvl>
    <w:lvl w:ilvl="4" w:tplc="2BC81226">
      <w:start w:val="1"/>
      <w:numFmt w:val="bullet"/>
      <w:lvlText w:val="•"/>
      <w:lvlJc w:val="left"/>
      <w:pPr>
        <w:ind w:left="2941" w:hanging="132"/>
      </w:pPr>
      <w:rPr>
        <w:rFonts w:hint="default"/>
      </w:rPr>
    </w:lvl>
    <w:lvl w:ilvl="5" w:tplc="93A23994">
      <w:start w:val="1"/>
      <w:numFmt w:val="bullet"/>
      <w:lvlText w:val="•"/>
      <w:lvlJc w:val="left"/>
      <w:pPr>
        <w:ind w:left="3397" w:hanging="132"/>
      </w:pPr>
      <w:rPr>
        <w:rFonts w:hint="default"/>
      </w:rPr>
    </w:lvl>
    <w:lvl w:ilvl="6" w:tplc="31061262">
      <w:start w:val="1"/>
      <w:numFmt w:val="bullet"/>
      <w:lvlText w:val="•"/>
      <w:lvlJc w:val="left"/>
      <w:pPr>
        <w:ind w:left="3852" w:hanging="132"/>
      </w:pPr>
      <w:rPr>
        <w:rFonts w:hint="default"/>
      </w:rPr>
    </w:lvl>
    <w:lvl w:ilvl="7" w:tplc="8F366C44">
      <w:start w:val="1"/>
      <w:numFmt w:val="bullet"/>
      <w:lvlText w:val="•"/>
      <w:lvlJc w:val="left"/>
      <w:pPr>
        <w:ind w:left="4308" w:hanging="132"/>
      </w:pPr>
      <w:rPr>
        <w:rFonts w:hint="default"/>
      </w:rPr>
    </w:lvl>
    <w:lvl w:ilvl="8" w:tplc="EB3A9F38">
      <w:start w:val="1"/>
      <w:numFmt w:val="bullet"/>
      <w:lvlText w:val="•"/>
      <w:lvlJc w:val="left"/>
      <w:pPr>
        <w:ind w:left="4763" w:hanging="132"/>
      </w:pPr>
      <w:rPr>
        <w:rFonts w:hint="default"/>
      </w:rPr>
    </w:lvl>
  </w:abstractNum>
  <w:abstractNum w:abstractNumId="5" w15:restartNumberingAfterBreak="0">
    <w:nsid w:val="56A6562D"/>
    <w:multiLevelType w:val="multilevel"/>
    <w:tmpl w:val="98186E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AnsiTheme="minorHAnsi" w:cstheme="minorBidi" w:hint="default"/>
        <w:color w:val="231F20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AnsiTheme="minorHAnsi" w:cstheme="minorBidi" w:hint="default"/>
        <w:color w:val="231F2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AnsiTheme="minorHAnsi" w:cstheme="minorBidi" w:hint="default"/>
        <w:color w:val="231F20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AnsiTheme="minorHAnsi" w:cstheme="minorBidi" w:hint="default"/>
        <w:color w:val="231F20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AnsiTheme="minorHAnsi" w:cstheme="minorBidi" w:hint="default"/>
        <w:color w:val="231F20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AnsiTheme="minorHAnsi" w:cstheme="minorBidi" w:hint="default"/>
        <w:color w:val="231F20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AnsiTheme="minorHAnsi" w:cstheme="minorBidi" w:hint="default"/>
        <w:color w:val="231F20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AnsiTheme="minorHAnsi" w:cstheme="minorBidi" w:hint="default"/>
        <w:color w:val="231F20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AnsiTheme="minorHAnsi" w:cstheme="minorBidi" w:hint="default"/>
        <w:color w:val="231F20"/>
        <w:sz w:val="16"/>
      </w:rPr>
    </w:lvl>
  </w:abstractNum>
  <w:abstractNum w:abstractNumId="6" w15:restartNumberingAfterBreak="0">
    <w:nsid w:val="64FD19D1"/>
    <w:multiLevelType w:val="multilevel"/>
    <w:tmpl w:val="B77C8F96"/>
    <w:lvl w:ilvl="0">
      <w:start w:val="1"/>
      <w:numFmt w:val="decimal"/>
      <w:lvlText w:val="%1"/>
      <w:lvlJc w:val="left"/>
      <w:pPr>
        <w:ind w:left="1438" w:hanging="226"/>
      </w:pPr>
      <w:rPr>
        <w:rFonts w:ascii="Calibri" w:eastAsia="Calibri" w:hAnsi="Calibri" w:hint="default"/>
        <w:color w:val="231F20"/>
        <w:sz w:val="16"/>
        <w:szCs w:val="16"/>
      </w:rPr>
    </w:lvl>
    <w:lvl w:ilvl="1">
      <w:start w:val="1"/>
      <w:numFmt w:val="decimal"/>
      <w:lvlText w:val="%1.%2"/>
      <w:lvlJc w:val="left"/>
      <w:pPr>
        <w:ind w:left="1453" w:hanging="240"/>
      </w:pPr>
      <w:rPr>
        <w:rFonts w:ascii="Calibri" w:eastAsia="Calibri" w:hAnsi="Calibri" w:hint="default"/>
        <w:color w:val="231F20"/>
        <w:sz w:val="16"/>
        <w:szCs w:val="16"/>
      </w:rPr>
    </w:lvl>
    <w:lvl w:ilvl="2">
      <w:start w:val="1"/>
      <w:numFmt w:val="bullet"/>
      <w:lvlText w:val="•"/>
      <w:lvlJc w:val="left"/>
      <w:pPr>
        <w:ind w:left="190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4" w:hanging="2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C1"/>
    <w:rsid w:val="00000297"/>
    <w:rsid w:val="00001966"/>
    <w:rsid w:val="000312E9"/>
    <w:rsid w:val="00042B18"/>
    <w:rsid w:val="00067539"/>
    <w:rsid w:val="000918F0"/>
    <w:rsid w:val="000B416D"/>
    <w:rsid w:val="000C6C46"/>
    <w:rsid w:val="000F063C"/>
    <w:rsid w:val="000F66FB"/>
    <w:rsid w:val="00100978"/>
    <w:rsid w:val="00130998"/>
    <w:rsid w:val="001343E8"/>
    <w:rsid w:val="00181F6F"/>
    <w:rsid w:val="00185969"/>
    <w:rsid w:val="001933D5"/>
    <w:rsid w:val="00194AA4"/>
    <w:rsid w:val="001C7AF2"/>
    <w:rsid w:val="001D3F69"/>
    <w:rsid w:val="001D6F88"/>
    <w:rsid w:val="001F1B06"/>
    <w:rsid w:val="00201467"/>
    <w:rsid w:val="00232ED5"/>
    <w:rsid w:val="00267C30"/>
    <w:rsid w:val="00274BD3"/>
    <w:rsid w:val="00275826"/>
    <w:rsid w:val="00275859"/>
    <w:rsid w:val="0028692A"/>
    <w:rsid w:val="00290A46"/>
    <w:rsid w:val="002A52ED"/>
    <w:rsid w:val="002A6411"/>
    <w:rsid w:val="002B15DA"/>
    <w:rsid w:val="002C63D5"/>
    <w:rsid w:val="002C7AA9"/>
    <w:rsid w:val="002D37CD"/>
    <w:rsid w:val="002E06B2"/>
    <w:rsid w:val="002E223F"/>
    <w:rsid w:val="00300F7F"/>
    <w:rsid w:val="00304656"/>
    <w:rsid w:val="00314F8F"/>
    <w:rsid w:val="00323BB0"/>
    <w:rsid w:val="00344BEF"/>
    <w:rsid w:val="00352E86"/>
    <w:rsid w:val="00386CC4"/>
    <w:rsid w:val="0039004D"/>
    <w:rsid w:val="00392CD4"/>
    <w:rsid w:val="00393A16"/>
    <w:rsid w:val="003A2ED8"/>
    <w:rsid w:val="003B7420"/>
    <w:rsid w:val="00401516"/>
    <w:rsid w:val="00412B85"/>
    <w:rsid w:val="004217B3"/>
    <w:rsid w:val="004501E6"/>
    <w:rsid w:val="00460E4D"/>
    <w:rsid w:val="00472885"/>
    <w:rsid w:val="00472D0B"/>
    <w:rsid w:val="004A0525"/>
    <w:rsid w:val="004C467C"/>
    <w:rsid w:val="004C794F"/>
    <w:rsid w:val="004D0E2F"/>
    <w:rsid w:val="004F1040"/>
    <w:rsid w:val="004F6A38"/>
    <w:rsid w:val="00515BBE"/>
    <w:rsid w:val="00562E8C"/>
    <w:rsid w:val="005656E2"/>
    <w:rsid w:val="005C1BA7"/>
    <w:rsid w:val="00626AE3"/>
    <w:rsid w:val="00641DD2"/>
    <w:rsid w:val="0065308F"/>
    <w:rsid w:val="00666A8B"/>
    <w:rsid w:val="00673512"/>
    <w:rsid w:val="00681446"/>
    <w:rsid w:val="00685EC5"/>
    <w:rsid w:val="006B25D6"/>
    <w:rsid w:val="006D7522"/>
    <w:rsid w:val="00701E5F"/>
    <w:rsid w:val="007100D2"/>
    <w:rsid w:val="00720B20"/>
    <w:rsid w:val="00736565"/>
    <w:rsid w:val="00745B4F"/>
    <w:rsid w:val="00760256"/>
    <w:rsid w:val="0076566A"/>
    <w:rsid w:val="00784B54"/>
    <w:rsid w:val="0079218E"/>
    <w:rsid w:val="00794681"/>
    <w:rsid w:val="007A3321"/>
    <w:rsid w:val="007A7B9B"/>
    <w:rsid w:val="007A7D34"/>
    <w:rsid w:val="007B79FF"/>
    <w:rsid w:val="007D7F83"/>
    <w:rsid w:val="007E039A"/>
    <w:rsid w:val="007E1F25"/>
    <w:rsid w:val="00800B69"/>
    <w:rsid w:val="00806831"/>
    <w:rsid w:val="008579B0"/>
    <w:rsid w:val="0087269E"/>
    <w:rsid w:val="0088316F"/>
    <w:rsid w:val="00883CAB"/>
    <w:rsid w:val="008909E7"/>
    <w:rsid w:val="008B2B64"/>
    <w:rsid w:val="008C35D3"/>
    <w:rsid w:val="008D2344"/>
    <w:rsid w:val="008D6537"/>
    <w:rsid w:val="008D7651"/>
    <w:rsid w:val="008E112F"/>
    <w:rsid w:val="009119D7"/>
    <w:rsid w:val="00913756"/>
    <w:rsid w:val="00927C3C"/>
    <w:rsid w:val="00930DBD"/>
    <w:rsid w:val="0093474F"/>
    <w:rsid w:val="00944C86"/>
    <w:rsid w:val="00950BCE"/>
    <w:rsid w:val="0097007E"/>
    <w:rsid w:val="009718C8"/>
    <w:rsid w:val="00977B80"/>
    <w:rsid w:val="009A3701"/>
    <w:rsid w:val="009C03E8"/>
    <w:rsid w:val="009C6F42"/>
    <w:rsid w:val="009E3043"/>
    <w:rsid w:val="00A1722B"/>
    <w:rsid w:val="00A4171C"/>
    <w:rsid w:val="00A60D93"/>
    <w:rsid w:val="00A6332D"/>
    <w:rsid w:val="00A63CBB"/>
    <w:rsid w:val="00A7031F"/>
    <w:rsid w:val="00A83117"/>
    <w:rsid w:val="00A8663B"/>
    <w:rsid w:val="00AA28C1"/>
    <w:rsid w:val="00AA50D6"/>
    <w:rsid w:val="00AC0773"/>
    <w:rsid w:val="00AD72C6"/>
    <w:rsid w:val="00AE2009"/>
    <w:rsid w:val="00AF3AC5"/>
    <w:rsid w:val="00B01190"/>
    <w:rsid w:val="00B16853"/>
    <w:rsid w:val="00B17F10"/>
    <w:rsid w:val="00B40D03"/>
    <w:rsid w:val="00B53670"/>
    <w:rsid w:val="00B86FDE"/>
    <w:rsid w:val="00B96CB1"/>
    <w:rsid w:val="00BB39A0"/>
    <w:rsid w:val="00BC6C49"/>
    <w:rsid w:val="00BD522D"/>
    <w:rsid w:val="00BF3FC0"/>
    <w:rsid w:val="00BF79D1"/>
    <w:rsid w:val="00C06D11"/>
    <w:rsid w:val="00C1401B"/>
    <w:rsid w:val="00C20EA6"/>
    <w:rsid w:val="00C275E0"/>
    <w:rsid w:val="00C31F3B"/>
    <w:rsid w:val="00C33E0E"/>
    <w:rsid w:val="00C66CB1"/>
    <w:rsid w:val="00C7773D"/>
    <w:rsid w:val="00C810E9"/>
    <w:rsid w:val="00CB1DD7"/>
    <w:rsid w:val="00CB1F68"/>
    <w:rsid w:val="00CC6F9C"/>
    <w:rsid w:val="00CD381C"/>
    <w:rsid w:val="00CE1370"/>
    <w:rsid w:val="00CE169E"/>
    <w:rsid w:val="00D15D5D"/>
    <w:rsid w:val="00D221D3"/>
    <w:rsid w:val="00D25906"/>
    <w:rsid w:val="00D3078B"/>
    <w:rsid w:val="00D35BEA"/>
    <w:rsid w:val="00D46404"/>
    <w:rsid w:val="00D5685C"/>
    <w:rsid w:val="00D62EB6"/>
    <w:rsid w:val="00D7205E"/>
    <w:rsid w:val="00D72129"/>
    <w:rsid w:val="00D93136"/>
    <w:rsid w:val="00D9595D"/>
    <w:rsid w:val="00DA4691"/>
    <w:rsid w:val="00DB15A7"/>
    <w:rsid w:val="00DF38C4"/>
    <w:rsid w:val="00E06907"/>
    <w:rsid w:val="00E070D3"/>
    <w:rsid w:val="00E273B1"/>
    <w:rsid w:val="00E315E5"/>
    <w:rsid w:val="00E41D7E"/>
    <w:rsid w:val="00E76EBB"/>
    <w:rsid w:val="00E77313"/>
    <w:rsid w:val="00E77F62"/>
    <w:rsid w:val="00EB3671"/>
    <w:rsid w:val="00EB5065"/>
    <w:rsid w:val="00F05D0B"/>
    <w:rsid w:val="00F25B65"/>
    <w:rsid w:val="00F365C0"/>
    <w:rsid w:val="00F40812"/>
    <w:rsid w:val="00F531FF"/>
    <w:rsid w:val="00F80D24"/>
    <w:rsid w:val="00F84EFA"/>
    <w:rsid w:val="00F871D1"/>
    <w:rsid w:val="00F90400"/>
    <w:rsid w:val="00F923F4"/>
    <w:rsid w:val="00FA7F65"/>
    <w:rsid w:val="00FB297A"/>
    <w:rsid w:val="00FD3FB4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CB090"/>
  <w15:docId w15:val="{E51CCC1D-373D-4778-8CB9-48F4FA1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34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213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ind w:left="1158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8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464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404"/>
  </w:style>
  <w:style w:type="paragraph" w:styleId="Fuzeile">
    <w:name w:val="footer"/>
    <w:basedOn w:val="Standard"/>
    <w:link w:val="FuzeileZchn"/>
    <w:uiPriority w:val="99"/>
    <w:unhideWhenUsed/>
    <w:rsid w:val="00D464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404"/>
  </w:style>
  <w:style w:type="table" w:styleId="Tabellenraster">
    <w:name w:val="Table Grid"/>
    <w:basedOn w:val="NormaleTabelle"/>
    <w:uiPriority w:val="39"/>
    <w:rsid w:val="007A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takt@eurane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Struppe</dc:creator>
  <cp:lastModifiedBy>Markus Struppe</cp:lastModifiedBy>
  <cp:revision>105</cp:revision>
  <cp:lastPrinted>2020-05-02T01:10:00Z</cp:lastPrinted>
  <dcterms:created xsi:type="dcterms:W3CDTF">2020-05-02T01:08:00Z</dcterms:created>
  <dcterms:modified xsi:type="dcterms:W3CDTF">2020-08-15T10:37:00Z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2019-10-23T00:00:00Z</vt:filetime>
  </property>
</Properties>
</file>